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C" w:rsidRDefault="003543CC" w:rsidP="00354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3CC">
        <w:rPr>
          <w:rFonts w:ascii="Times New Roman" w:hAnsi="Times New Roman" w:cs="Times New Roman"/>
          <w:b/>
          <w:sz w:val="32"/>
          <w:szCs w:val="32"/>
        </w:rPr>
        <w:t>Základní škola a Mateřská škola Slavkov pod Hostýnem, příspěvková organizace</w:t>
      </w:r>
    </w:p>
    <w:p w:rsidR="003543CC" w:rsidRDefault="003543CC" w:rsidP="00354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Slavkov pod Hostýnem 57, 768 61</w:t>
      </w:r>
    </w:p>
    <w:p w:rsidR="003116E4" w:rsidRDefault="003116E4" w:rsidP="003543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CC" w:rsidRPr="003116E4" w:rsidRDefault="003116E4" w:rsidP="003543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16E4">
        <w:rPr>
          <w:rFonts w:ascii="Times New Roman" w:hAnsi="Times New Roman" w:cs="Times New Roman"/>
          <w:b/>
          <w:sz w:val="40"/>
          <w:szCs w:val="40"/>
        </w:rPr>
        <w:t>Školní řád mateřské školy</w:t>
      </w:r>
    </w:p>
    <w:p w:rsidR="00A15758" w:rsidRDefault="00A15758" w:rsidP="00A157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Obsah</w:t>
      </w:r>
    </w:p>
    <w:p w:rsidR="005D6583" w:rsidRPr="00D84847" w:rsidRDefault="00A96CF4" w:rsidP="005D65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anchor="uvod" w:history="1">
        <w:r w:rsidR="00A15758" w:rsidRPr="00D8484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Všeobecná</w:t>
        </w:r>
        <w:r w:rsidR="005D6583" w:rsidRPr="00D8484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 xml:space="preserve"> ustanovení</w:t>
        </w:r>
      </w:hyperlink>
    </w:p>
    <w:p w:rsidR="005D6583" w:rsidRPr="005D6583" w:rsidRDefault="00A96CF4" w:rsidP="005D65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7" w:anchor="II" w:history="1">
        <w:r w:rsidR="005D6583" w:rsidRPr="005D658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Podrobnosti k výkonu práv a povinností dětí a jejich zákonných zástupců</w:t>
        </w:r>
      </w:hyperlink>
    </w:p>
    <w:p w:rsidR="005D6583" w:rsidRPr="005D6583" w:rsidRDefault="00D84847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48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Základní práva a povinnosti dětí přijatých k předškolnímu vzdělávání </w:t>
      </w:r>
    </w:p>
    <w:p w:rsidR="005D6583" w:rsidRPr="005C2247" w:rsidRDefault="00D84847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4847">
        <w:rPr>
          <w:rFonts w:ascii="Times New Roman" w:eastAsia="Times New Roman" w:hAnsi="Times New Roman" w:cs="Times New Roman"/>
          <w:bCs/>
          <w:color w:val="2C271C"/>
          <w:sz w:val="24"/>
          <w:szCs w:val="24"/>
          <w:lang w:eastAsia="cs-CZ"/>
        </w:rPr>
        <w:t xml:space="preserve">Základní práva a </w:t>
      </w:r>
      <w:r w:rsidRPr="00D848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povinnosti </w:t>
      </w:r>
      <w:hyperlink r:id="rId8" w:anchor="II_2" w:history="1">
        <w:r w:rsidR="005D6583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 zákonných zástupců</w:t>
        </w:r>
      </w:hyperlink>
      <w:r w:rsidRPr="00D848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předškolním vzdělávání </w:t>
      </w:r>
      <w:r w:rsidRPr="005C22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dětí</w:t>
      </w:r>
      <w:r w:rsidR="00EC5F6A" w:rsidRPr="005C224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EC5F6A" w:rsidRPr="005C2247" w:rsidRDefault="005C2247" w:rsidP="005C224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C22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pro přijetí a ukončení vzdělávání dítěte v MŠ</w:t>
      </w:r>
    </w:p>
    <w:p w:rsidR="005D6583" w:rsidRPr="005C2247" w:rsidRDefault="00A96CF4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9" w:anchor="II_3" w:history="1">
        <w:r w:rsidR="005D6583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Přijímání dětí do mateřské školy</w:t>
        </w:r>
      </w:hyperlink>
      <w:r w:rsidR="005D6583" w:rsidRPr="005D6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5C2247" w:rsidRPr="005D6583" w:rsidRDefault="00A96CF4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0" w:anchor="II_6" w:history="1">
        <w:r w:rsidR="005C2247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Ukončení docházky do MŠ</w:t>
        </w:r>
      </w:hyperlink>
    </w:p>
    <w:p w:rsidR="005D6583" w:rsidRDefault="00A96CF4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1" w:anchor="II_4" w:history="1">
        <w:r w:rsidR="005D6583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Povinné a individuáln</w:t>
        </w:r>
        <w:r w:rsidR="005C2247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í vzdělávání </w:t>
        </w:r>
      </w:hyperlink>
    </w:p>
    <w:p w:rsidR="00162C51" w:rsidRDefault="00162C51" w:rsidP="005D65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Evidence dětí</w:t>
      </w:r>
    </w:p>
    <w:p w:rsidR="00B95CB5" w:rsidRPr="00B95CB5" w:rsidRDefault="00B95CB5" w:rsidP="00B95CB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5C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a vnitřní režim mateřské školy</w:t>
      </w:r>
    </w:p>
    <w:p w:rsidR="00985B8D" w:rsidRDefault="00A3699F" w:rsidP="005C22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36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 MŠ</w:t>
      </w:r>
    </w:p>
    <w:p w:rsidR="00985B8D" w:rsidRPr="00A3699F" w:rsidRDefault="00A3699F" w:rsidP="00985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36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Uzavření MŠ</w:t>
      </w:r>
      <w:r w:rsidR="00985B8D" w:rsidRPr="00985B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3699F" w:rsidRPr="00A3699F" w:rsidRDefault="00985B8D" w:rsidP="005C224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Předávání dětí</w:t>
      </w:r>
    </w:p>
    <w:p w:rsidR="006C317B" w:rsidRDefault="006C317B" w:rsidP="006C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Osobní věci dětí a</w:t>
      </w:r>
      <w:r w:rsidRPr="006C31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A369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rvní vstup dítěte do MŠ</w:t>
      </w:r>
    </w:p>
    <w:p w:rsidR="006C317B" w:rsidRPr="005D6583" w:rsidRDefault="00A96CF4" w:rsidP="006C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2" w:anchor="II_5" w:history="1">
        <w:r w:rsidR="006C317B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 xml:space="preserve">Vzdělávání dětí se specifickými vzdělávacími potřebami </w:t>
        </w:r>
        <w:r w:rsidR="00404DC0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a dětí nadaných</w:t>
        </w:r>
      </w:hyperlink>
      <w:r w:rsidR="006C317B" w:rsidRPr="005D6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C317B" w:rsidRPr="005D6583" w:rsidRDefault="00A96CF4" w:rsidP="006C31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13" w:anchor="II_7" w:history="1">
        <w:r w:rsidR="006C317B" w:rsidRPr="005D6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Podmínky pro omlouvání dětí v mateřské škole</w:t>
        </w:r>
      </w:hyperlink>
      <w:r w:rsidR="006C317B" w:rsidRPr="005D6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C317B" w:rsidRPr="00404DC0" w:rsidRDefault="00A96CF4" w:rsidP="006C317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14" w:anchor="II_11" w:history="1">
        <w:r w:rsidR="006C317B" w:rsidRPr="00404D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Podmínky stanovení a výběru úplaty za poskytované vzdělávání a za stravování</w:t>
        </w:r>
      </w:hyperlink>
    </w:p>
    <w:p w:rsidR="006C317B" w:rsidRPr="00404DC0" w:rsidRDefault="00404DC0" w:rsidP="00404DC0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Stravování dětí</w:t>
      </w:r>
    </w:p>
    <w:p w:rsidR="00404DC0" w:rsidRDefault="00404DC0" w:rsidP="00404DC0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Úplata za předškol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vzdělávání</w:t>
      </w:r>
    </w:p>
    <w:p w:rsidR="00404DC0" w:rsidRPr="00404DC0" w:rsidRDefault="00404DC0" w:rsidP="00404DC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k zajištění bezpečnosti a ochrany zdraví dětí a jejich ochrany</w:t>
      </w:r>
    </w:p>
    <w:p w:rsidR="00404DC0" w:rsidRPr="00404DC0" w:rsidRDefault="00404DC0" w:rsidP="00404DC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sociálně patologickými jevy a před projevy diskriminace, nepřátelství</w:t>
      </w:r>
    </w:p>
    <w:p w:rsidR="00404DC0" w:rsidRDefault="00404DC0" w:rsidP="00404DC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násilí</w:t>
      </w:r>
    </w:p>
    <w:p w:rsidR="00404DC0" w:rsidRDefault="00404DC0" w:rsidP="00404DC0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Péče o zdraví a bezpečnost dětí</w:t>
      </w:r>
    </w:p>
    <w:p w:rsidR="00404DC0" w:rsidRDefault="00404DC0" w:rsidP="00404DC0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DC0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před sociálně patologickými jevy a před projevy diskriminace, nepřátelství nebo násilí</w:t>
      </w:r>
    </w:p>
    <w:p w:rsidR="0025687D" w:rsidRPr="005D6583" w:rsidRDefault="0025687D" w:rsidP="00256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6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zacházení s majetkem školy ze strany dětí a jejich zákonných zástupců</w:t>
      </w:r>
    </w:p>
    <w:p w:rsidR="0025687D" w:rsidRPr="00C0685C" w:rsidRDefault="00C0685C" w:rsidP="00256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68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Informování o průběhu a výsledcích vzdělávání dětí</w:t>
      </w:r>
    </w:p>
    <w:p w:rsidR="00C0685C" w:rsidRPr="00C0685C" w:rsidRDefault="00C0685C" w:rsidP="00C0685C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685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zákonnými zástupci</w:t>
      </w:r>
    </w:p>
    <w:p w:rsidR="00663459" w:rsidRPr="00663459" w:rsidRDefault="005105BA" w:rsidP="0066345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informací zákonným zástupcům</w:t>
      </w:r>
    </w:p>
    <w:p w:rsidR="00663459" w:rsidRDefault="00663459" w:rsidP="00256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Distanční vzdělává</w:t>
      </w:r>
      <w:r w:rsidR="00A42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:rsidR="00A42197" w:rsidRDefault="00A42197" w:rsidP="00A42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2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Hygienická opatření během mimořádných opatření</w:t>
      </w:r>
    </w:p>
    <w:p w:rsidR="0025687D" w:rsidRPr="005D6583" w:rsidRDefault="0025687D" w:rsidP="002568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6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581C86" w:rsidRDefault="00581C86" w:rsidP="00581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1C86" w:rsidRDefault="00581C86" w:rsidP="00581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1C86" w:rsidRDefault="00581C86" w:rsidP="00581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1C86" w:rsidRPr="00B16243" w:rsidRDefault="00581C86" w:rsidP="00581C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B162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Všeobecná ustanovení</w:t>
      </w:r>
    </w:p>
    <w:p w:rsidR="00993B75" w:rsidRDefault="00993B75" w:rsidP="00993B75">
      <w:pPr>
        <w:spacing w:after="0" w:line="240" w:lineRule="auto"/>
        <w:ind w:left="360"/>
      </w:pPr>
    </w:p>
    <w:p w:rsidR="00993B75" w:rsidRPr="00DB480C" w:rsidRDefault="00DB480C" w:rsidP="00DB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3B75" w:rsidRPr="00DB480C">
        <w:rPr>
          <w:rFonts w:ascii="Times New Roman" w:hAnsi="Times New Roman" w:cs="Times New Roman"/>
          <w:sz w:val="24"/>
          <w:szCs w:val="24"/>
        </w:rPr>
        <w:t>Obsah školního řádu je vymezen zákonem č. 561/2004</w:t>
      </w:r>
      <w:r>
        <w:rPr>
          <w:rFonts w:ascii="Times New Roman" w:hAnsi="Times New Roman" w:cs="Times New Roman"/>
          <w:sz w:val="24"/>
          <w:szCs w:val="24"/>
        </w:rPr>
        <w:t xml:space="preserve"> Sb., o předškolním, základním, </w:t>
      </w:r>
      <w:r w:rsidR="00993B75" w:rsidRPr="00DB480C">
        <w:rPr>
          <w:rFonts w:ascii="Times New Roman" w:hAnsi="Times New Roman" w:cs="Times New Roman"/>
          <w:sz w:val="24"/>
          <w:szCs w:val="24"/>
        </w:rPr>
        <w:t>středním, vyšší</w:t>
      </w:r>
      <w:r>
        <w:rPr>
          <w:rFonts w:ascii="Times New Roman" w:hAnsi="Times New Roman" w:cs="Times New Roman"/>
          <w:sz w:val="24"/>
          <w:szCs w:val="24"/>
        </w:rPr>
        <w:t>m odborném a jiném vzdělávání (</w:t>
      </w:r>
      <w:r w:rsidR="00993B75" w:rsidRPr="00DB480C">
        <w:rPr>
          <w:rFonts w:ascii="Times New Roman" w:hAnsi="Times New Roman" w:cs="Times New Roman"/>
          <w:sz w:val="24"/>
          <w:szCs w:val="24"/>
        </w:rPr>
        <w:t>školský zákon) ve znění pozd</w:t>
      </w:r>
      <w:r>
        <w:rPr>
          <w:rFonts w:ascii="Times New Roman" w:hAnsi="Times New Roman" w:cs="Times New Roman"/>
          <w:sz w:val="24"/>
          <w:szCs w:val="24"/>
        </w:rPr>
        <w:t>ějších</w:t>
      </w:r>
      <w:r w:rsidR="00993B75" w:rsidRPr="00DB480C">
        <w:rPr>
          <w:rFonts w:ascii="Times New Roman" w:hAnsi="Times New Roman" w:cs="Times New Roman"/>
          <w:sz w:val="24"/>
          <w:szCs w:val="24"/>
        </w:rPr>
        <w:t xml:space="preserve">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75" w:rsidRPr="00DB480C">
        <w:rPr>
          <w:rFonts w:ascii="Times New Roman" w:hAnsi="Times New Roman" w:cs="Times New Roman"/>
          <w:sz w:val="24"/>
          <w:szCs w:val="24"/>
        </w:rPr>
        <w:t>vyhláškou č.14/2005 Sb., o předškolním vzdělávání ve znění pozdějších předpisů a jinými souvisejícími normami (zákonem 258/2000 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75" w:rsidRPr="00DB480C">
        <w:rPr>
          <w:rFonts w:ascii="Times New Roman" w:hAnsi="Times New Roman" w:cs="Times New Roman"/>
          <w:sz w:val="24"/>
          <w:szCs w:val="24"/>
        </w:rPr>
        <w:t>o ochraně veřejného zdraví,</w:t>
      </w:r>
      <w:r w:rsidRPr="00DB480C">
        <w:rPr>
          <w:rFonts w:ascii="Times New Roman" w:hAnsi="Times New Roman" w:cs="Times New Roman"/>
          <w:sz w:val="24"/>
          <w:szCs w:val="24"/>
        </w:rPr>
        <w:t xml:space="preserve"> </w:t>
      </w:r>
      <w:r w:rsidR="00993B75" w:rsidRPr="00DB480C">
        <w:rPr>
          <w:rFonts w:ascii="Times New Roman" w:hAnsi="Times New Roman" w:cs="Times New Roman"/>
          <w:sz w:val="24"/>
          <w:szCs w:val="24"/>
        </w:rPr>
        <w:t>vyhláškou č. 107/2005 Sb. o školním s</w:t>
      </w:r>
      <w:r>
        <w:rPr>
          <w:rFonts w:ascii="Times New Roman" w:hAnsi="Times New Roman" w:cs="Times New Roman"/>
          <w:sz w:val="24"/>
          <w:szCs w:val="24"/>
        </w:rPr>
        <w:t>travování, zákonem 117/1995 Sb.</w:t>
      </w:r>
      <w:r w:rsidR="00993B75" w:rsidRPr="00DB480C">
        <w:rPr>
          <w:rFonts w:ascii="Times New Roman" w:hAnsi="Times New Roman" w:cs="Times New Roman"/>
          <w:sz w:val="24"/>
          <w:szCs w:val="24"/>
        </w:rPr>
        <w:t>, o státní sociální</w:t>
      </w:r>
      <w:r w:rsidRPr="00DB480C">
        <w:rPr>
          <w:rFonts w:ascii="Times New Roman" w:hAnsi="Times New Roman" w:cs="Times New Roman"/>
          <w:sz w:val="24"/>
          <w:szCs w:val="24"/>
        </w:rPr>
        <w:t xml:space="preserve"> </w:t>
      </w:r>
      <w:r w:rsidR="00993B75" w:rsidRPr="00DB480C">
        <w:rPr>
          <w:rFonts w:ascii="Times New Roman" w:hAnsi="Times New Roman" w:cs="Times New Roman"/>
          <w:sz w:val="24"/>
          <w:szCs w:val="24"/>
        </w:rPr>
        <w:t>podpoře, ve znění pozdějších předpisů, zákonem č. 106/1999 Sb., o svobodném přístupu k</w:t>
      </w:r>
      <w:r w:rsidRPr="00DB480C">
        <w:rPr>
          <w:rFonts w:ascii="Times New Roman" w:hAnsi="Times New Roman" w:cs="Times New Roman"/>
          <w:sz w:val="24"/>
          <w:szCs w:val="24"/>
        </w:rPr>
        <w:t xml:space="preserve"> informacím</w:t>
      </w:r>
      <w:r w:rsidR="00B16243">
        <w:rPr>
          <w:rFonts w:ascii="Times New Roman" w:hAnsi="Times New Roman" w:cs="Times New Roman"/>
          <w:sz w:val="24"/>
          <w:szCs w:val="24"/>
        </w:rPr>
        <w:t>,</w:t>
      </w:r>
      <w:r w:rsidR="00993B75" w:rsidRPr="00DB480C">
        <w:rPr>
          <w:rFonts w:ascii="Times New Roman" w:hAnsi="Times New Roman" w:cs="Times New Roman"/>
          <w:sz w:val="24"/>
          <w:szCs w:val="24"/>
        </w:rPr>
        <w:t xml:space="preserve"> vyhláškou č. 27/2016 Sb., o vzdělávaní dětí se speciálními vzdělávacími potřebami </w:t>
      </w:r>
      <w:r>
        <w:rPr>
          <w:rFonts w:ascii="Times New Roman" w:hAnsi="Times New Roman" w:cs="Times New Roman"/>
          <w:sz w:val="24"/>
          <w:szCs w:val="24"/>
        </w:rPr>
        <w:t>a dětí nadaných</w:t>
      </w:r>
      <w:r w:rsidRPr="00DB48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B75" w:rsidRDefault="00993B75" w:rsidP="00993B75">
      <w:pPr>
        <w:spacing w:after="0" w:line="240" w:lineRule="auto"/>
        <w:ind w:left="360"/>
      </w:pPr>
    </w:p>
    <w:p w:rsidR="00DB480C" w:rsidRDefault="00DB480C" w:rsidP="00993B75">
      <w:pPr>
        <w:spacing w:after="0" w:line="240" w:lineRule="auto"/>
        <w:ind w:left="360"/>
      </w:pP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Cílem předškolního vzdělávání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podporovat všestranný rozvoj osobnosti dítěte předškolního věku a podílet se na jeho zdravém citovém, rozumovém a tělesném rozvoji a na osvojování základních pravidel chování, základních životních hodnot a mezilidských vztahů.</w:t>
      </w: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 vzdělávací program naší mateřské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ŠVP  PV) upřesňuje cíle, zaměření, formy a obsah vzdělávání podle konkrétních podmínek. Je zpracován podle dokumentu Rámcový vzdělávací program pro předškolní vzdělávání. Zákonní zástupci se mohou v této záležitosti kdykoliv informovat u pedagogických zaměstnanců školy. Školní vzdělávací program předškolního vzdělávání</w:t>
      </w:r>
      <w:r w:rsidR="00D36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názvem Školka hrou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rodičům k dispozici v šatně MŠ.</w:t>
      </w: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spolupracuje se zákonnými zástupci dětí a dalšími fyzickými a právními osobami s cílem vyvíjet aktivity a organizovat činnosti ve prospěch rozvoje dětí a prohloubení vzdělávacího a výchovného působení mateřs</w:t>
      </w:r>
      <w:r w:rsidR="00651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ké školy, rodiny a společnosti 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(dle § 1 odst. 1 </w:t>
      </w: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 č. 14/2005 Sb., o předškolním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DB480C" w:rsidRPr="00DB480C" w:rsidRDefault="00DB480C" w:rsidP="00DB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Zřizovatelem mateřské školy je obec Slavkov pod Hostýnem.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je zařazena do sítě škol a na veřejnosti jedná svým jménem, má právní subjektivitu 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a hospodaří jako příspěvková organizace.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vzniku příspěvkové organizace: 1. ledna 2013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a adresa</w:t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</w:t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Mateřská škola Slavkov pod Hostýnem, 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příspěvková organizace 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Slavkov pod Hostýnem </w:t>
      </w:r>
      <w:proofErr w:type="gramStart"/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č.57</w:t>
      </w:r>
      <w:proofErr w:type="gramEnd"/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768 61 Bystřice pod Hostýnem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</w:p>
    <w:p w:rsidR="00DB480C" w:rsidRPr="00DB480C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</w:t>
      </w:r>
      <w:r w:rsid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tel: 573 381 702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e – mail</w:t>
      </w:r>
      <w:r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zsslavkov@seznam.cz</w:t>
      </w: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P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</w:t>
      </w:r>
      <w:r w:rsidR="00DB480C" w:rsidRP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Hana </w:t>
      </w:r>
      <w:proofErr w:type="spellStart"/>
      <w:r w:rsidR="00DB480C">
        <w:rPr>
          <w:rFonts w:ascii="Times New Roman" w:eastAsia="Times New Roman" w:hAnsi="Times New Roman" w:cs="Times New Roman"/>
          <w:sz w:val="24"/>
          <w:szCs w:val="24"/>
          <w:lang w:eastAsia="cs-CZ"/>
        </w:rPr>
        <w:t>Revajová</w:t>
      </w:r>
      <w:proofErr w:type="spellEnd"/>
    </w:p>
    <w:p w:rsidR="00B16243" w:rsidRPr="00DB480C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480C" w:rsidRDefault="00DB480C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243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243" w:rsidRDefault="00B16243" w:rsidP="00DB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243" w:rsidRDefault="00B16243" w:rsidP="00B1624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162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Podrobnosti k výkonu práv a povinností dětí a jejich zákonných zástupců</w:t>
      </w:r>
    </w:p>
    <w:p w:rsidR="00B16243" w:rsidRDefault="00B16243" w:rsidP="00B16243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16243" w:rsidRDefault="00B16243" w:rsidP="00B16243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práva dětí přijatých k předškolnímu vzdělávání</w:t>
      </w:r>
    </w:p>
    <w:p w:rsidR="00B16243" w:rsidRPr="00B16243" w:rsidRDefault="00B16243" w:rsidP="00B16243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243" w:rsidRDefault="00B16243" w:rsidP="00B1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přijaté dítě (dále jen „dítě“) má právo</w:t>
      </w:r>
    </w:p>
    <w:p w:rsidR="002A60F0" w:rsidRPr="00B16243" w:rsidRDefault="002A60F0" w:rsidP="00B1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243" w:rsidRPr="00B16243" w:rsidRDefault="00B16243" w:rsidP="00B1624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na kvalitní předškolní vzdělávání, zaručující optimální rozvoj jeho schopností a rozvoj jeho osobnosti</w:t>
      </w:r>
    </w:p>
    <w:p w:rsidR="00B16243" w:rsidRPr="00B16243" w:rsidRDefault="00B16243" w:rsidP="00B1624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na zajištění činností a služeb poskytovaných šk</w:t>
      </w:r>
      <w:r w:rsidR="002F13E1">
        <w:rPr>
          <w:rFonts w:ascii="Times New Roman" w:eastAsia="Times New Roman" w:hAnsi="Times New Roman" w:cs="Times New Roman"/>
          <w:sz w:val="24"/>
          <w:szCs w:val="24"/>
          <w:lang w:eastAsia="cs-CZ"/>
        </w:rPr>
        <w:t>ols</w:t>
      </w:r>
      <w:r w:rsidR="008C4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kými poradenskými zařízeními </w:t>
      </w: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v rozsahu stanoveném ve školském zákoně</w:t>
      </w:r>
    </w:p>
    <w:p w:rsidR="00B16243" w:rsidRPr="00B16243" w:rsidRDefault="00B16243" w:rsidP="00B1624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na fyzicky i psychicky bezpečné prostředí při pobytu v mateřské škole</w:t>
      </w:r>
    </w:p>
    <w:p w:rsidR="00B16243" w:rsidRDefault="00B16243" w:rsidP="00B1624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být respektováno jako individualita</w:t>
      </w:r>
    </w:p>
    <w:p w:rsidR="009654B9" w:rsidRDefault="009654B9" w:rsidP="009654B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4B9">
        <w:rPr>
          <w:rFonts w:ascii="Times New Roman" w:eastAsia="Times New Roman" w:hAnsi="Times New Roman" w:cs="Times New Roman"/>
          <w:sz w:val="24"/>
          <w:szCs w:val="24"/>
          <w:lang w:eastAsia="cs-CZ"/>
        </w:rPr>
        <w:t>na individuálně přizpůsobený adaptační režim při nástupu do mateřské školy</w:t>
      </w:r>
    </w:p>
    <w:p w:rsidR="009654B9" w:rsidRDefault="009654B9" w:rsidP="009654B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4B9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rozvoj a vzdělávání dle jeho individuálních možností a potřeb</w:t>
      </w:r>
    </w:p>
    <w:p w:rsidR="00B16243" w:rsidRDefault="00B16243" w:rsidP="00B1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243" w:rsidRPr="00B16243" w:rsidRDefault="00B16243" w:rsidP="00B1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vzdělávání mají dále všechny děti práva, které jim zaručuje Listina lidských práv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6243">
        <w:rPr>
          <w:rFonts w:ascii="Times New Roman" w:eastAsia="Times New Roman" w:hAnsi="Times New Roman" w:cs="Times New Roman"/>
          <w:sz w:val="24"/>
          <w:szCs w:val="24"/>
          <w:lang w:eastAsia="cs-CZ"/>
        </w:rPr>
        <w:t>a Úmluva o právech dítěte.</w:t>
      </w:r>
    </w:p>
    <w:p w:rsidR="003543CC" w:rsidRDefault="003543CC" w:rsidP="005D658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54B9" w:rsidRDefault="009654B9" w:rsidP="009654B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práva a povinnosti </w:t>
      </w:r>
      <w:r w:rsidRPr="009654B9">
        <w:rPr>
          <w:rFonts w:ascii="Times New Roman" w:hAnsi="Times New Roman" w:cs="Times New Roman"/>
          <w:b/>
          <w:sz w:val="24"/>
          <w:szCs w:val="24"/>
        </w:rPr>
        <w:t>zákonných zástupců při předškolním vzdělávání dětí.</w:t>
      </w:r>
    </w:p>
    <w:p w:rsidR="002A60F0" w:rsidRPr="003116E4" w:rsidRDefault="002A60F0" w:rsidP="003116E4">
      <w:pPr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 xml:space="preserve">Zákonní zástupci dětí mají právo </w:t>
      </w:r>
    </w:p>
    <w:p w:rsidR="002A60F0" w:rsidRPr="003116E4" w:rsidRDefault="002A60F0" w:rsidP="003116E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n</w:t>
      </w:r>
      <w:r w:rsidR="009654B9" w:rsidRPr="003116E4">
        <w:rPr>
          <w:rFonts w:ascii="Times New Roman" w:hAnsi="Times New Roman" w:cs="Times New Roman"/>
          <w:sz w:val="24"/>
          <w:szCs w:val="24"/>
        </w:rPr>
        <w:t>a diskrétnost a ochranu informací, týkajících se jejich osobního a rodinného života</w:t>
      </w:r>
    </w:p>
    <w:p w:rsidR="009654B9" w:rsidRPr="003116E4" w:rsidRDefault="002A60F0" w:rsidP="003116E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být, p</w:t>
      </w:r>
      <w:r w:rsidR="009654B9" w:rsidRPr="003116E4">
        <w:rPr>
          <w:rFonts w:ascii="Times New Roman" w:hAnsi="Times New Roman" w:cs="Times New Roman"/>
          <w:sz w:val="24"/>
          <w:szCs w:val="24"/>
        </w:rPr>
        <w:t>o dohodě s pedagogickou pracovnicí</w:t>
      </w:r>
      <w:r w:rsidRPr="003116E4">
        <w:rPr>
          <w:rFonts w:ascii="Times New Roman" w:hAnsi="Times New Roman" w:cs="Times New Roman"/>
          <w:sz w:val="24"/>
          <w:szCs w:val="24"/>
        </w:rPr>
        <w:t>,</w:t>
      </w:r>
      <w:r w:rsidR="009654B9" w:rsidRPr="003116E4">
        <w:rPr>
          <w:rFonts w:ascii="Times New Roman" w:hAnsi="Times New Roman" w:cs="Times New Roman"/>
          <w:sz w:val="24"/>
          <w:szCs w:val="24"/>
        </w:rPr>
        <w:t xml:space="preserve"> přítomni výchovným činnostem ve třídě</w:t>
      </w:r>
    </w:p>
    <w:p w:rsidR="009654B9" w:rsidRPr="003116E4" w:rsidRDefault="009654B9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na informace o průběhu a výsledcích vzdělávání svých dětí, konzultovat jiné i výchovné pro</w:t>
      </w:r>
      <w:r w:rsidR="00E93E02">
        <w:rPr>
          <w:rFonts w:ascii="Times New Roman" w:hAnsi="Times New Roman" w:cs="Times New Roman"/>
          <w:sz w:val="24"/>
          <w:szCs w:val="24"/>
        </w:rPr>
        <w:t>blémy, k</w:t>
      </w:r>
      <w:r w:rsidR="002A60F0" w:rsidRPr="003116E4">
        <w:rPr>
          <w:rFonts w:ascii="Times New Roman" w:hAnsi="Times New Roman" w:cs="Times New Roman"/>
          <w:sz w:val="24"/>
          <w:szCs w:val="24"/>
        </w:rPr>
        <w:t>ontakt rodičů</w:t>
      </w:r>
      <w:r w:rsidRPr="003116E4">
        <w:rPr>
          <w:rFonts w:ascii="Times New Roman" w:hAnsi="Times New Roman" w:cs="Times New Roman"/>
          <w:sz w:val="24"/>
          <w:szCs w:val="24"/>
        </w:rPr>
        <w:t xml:space="preserve"> s pedagogickými pracovnicemi je u</w:t>
      </w:r>
      <w:r w:rsidR="00E93E02">
        <w:rPr>
          <w:rFonts w:ascii="Times New Roman" w:hAnsi="Times New Roman" w:cs="Times New Roman"/>
          <w:sz w:val="24"/>
          <w:szCs w:val="24"/>
        </w:rPr>
        <w:t>možněn denně při předávání dětí</w:t>
      </w:r>
    </w:p>
    <w:p w:rsidR="009654B9" w:rsidRPr="003116E4" w:rsidRDefault="002F13E1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654B9" w:rsidRPr="003116E4">
        <w:rPr>
          <w:rFonts w:ascii="Times New Roman" w:hAnsi="Times New Roman" w:cs="Times New Roman"/>
          <w:sz w:val="24"/>
          <w:szCs w:val="24"/>
        </w:rPr>
        <w:t>a konzultační hodiny s ředite</w:t>
      </w:r>
      <w:r w:rsidR="00E93E02">
        <w:rPr>
          <w:rFonts w:ascii="Times New Roman" w:hAnsi="Times New Roman" w:cs="Times New Roman"/>
          <w:sz w:val="24"/>
          <w:szCs w:val="24"/>
        </w:rPr>
        <w:t>lkou školy po předchozí domluvě</w:t>
      </w:r>
    </w:p>
    <w:p w:rsidR="009654B9" w:rsidRPr="003116E4" w:rsidRDefault="002F13E1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654B9" w:rsidRPr="003116E4">
        <w:rPr>
          <w:rFonts w:ascii="Times New Roman" w:hAnsi="Times New Roman" w:cs="Times New Roman"/>
          <w:sz w:val="24"/>
          <w:szCs w:val="24"/>
        </w:rPr>
        <w:t xml:space="preserve">apojit se do práce školy, předkládat a obhajovat potřeby </w:t>
      </w:r>
      <w:r w:rsidR="00E93E02">
        <w:rPr>
          <w:rFonts w:ascii="Times New Roman" w:hAnsi="Times New Roman" w:cs="Times New Roman"/>
          <w:sz w:val="24"/>
          <w:szCs w:val="24"/>
        </w:rPr>
        <w:t>a zájmy ostatních rodičů a dětí</w:t>
      </w:r>
    </w:p>
    <w:p w:rsidR="009654B9" w:rsidRPr="003116E4" w:rsidRDefault="002F13E1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54B9" w:rsidRPr="003116E4">
        <w:rPr>
          <w:rFonts w:ascii="Times New Roman" w:hAnsi="Times New Roman" w:cs="Times New Roman"/>
          <w:sz w:val="24"/>
          <w:szCs w:val="24"/>
        </w:rPr>
        <w:t>řispívat svými nápady a náměty k oboh</w:t>
      </w:r>
      <w:r w:rsidR="00E93E02">
        <w:rPr>
          <w:rFonts w:ascii="Times New Roman" w:hAnsi="Times New Roman" w:cs="Times New Roman"/>
          <w:sz w:val="24"/>
          <w:szCs w:val="24"/>
        </w:rPr>
        <w:t>acení výchovného programu školy</w:t>
      </w:r>
    </w:p>
    <w:p w:rsidR="009654B9" w:rsidRPr="003116E4" w:rsidRDefault="002F13E1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54B9" w:rsidRPr="003116E4">
        <w:rPr>
          <w:rFonts w:ascii="Times New Roman" w:hAnsi="Times New Roman" w:cs="Times New Roman"/>
          <w:sz w:val="24"/>
          <w:szCs w:val="24"/>
        </w:rPr>
        <w:t>rojevit jakékoliv připomínky k provozu MŠ, k pedagogickým i dalším za</w:t>
      </w:r>
      <w:r w:rsidR="00E93E02">
        <w:rPr>
          <w:rFonts w:ascii="Times New Roman" w:hAnsi="Times New Roman" w:cs="Times New Roman"/>
          <w:sz w:val="24"/>
          <w:szCs w:val="24"/>
        </w:rPr>
        <w:t>městnancům nebo ředitelce školy</w:t>
      </w:r>
    </w:p>
    <w:p w:rsidR="002A60F0" w:rsidRPr="003116E4" w:rsidRDefault="002A60F0" w:rsidP="003116E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vyjadřovat se ke všem rozhodnutím týkajícím se podstatných záležitostí vzdělávání jejich dítěte, přičemž jejich vyjádřením musí být věnována náležitá pozornost</w:t>
      </w:r>
    </w:p>
    <w:p w:rsidR="009654B9" w:rsidRPr="003116E4" w:rsidRDefault="002A60F0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p</w:t>
      </w:r>
      <w:r w:rsidR="009654B9" w:rsidRPr="003116E4">
        <w:rPr>
          <w:rFonts w:ascii="Times New Roman" w:hAnsi="Times New Roman" w:cs="Times New Roman"/>
          <w:sz w:val="24"/>
          <w:szCs w:val="24"/>
        </w:rPr>
        <w:t>ožádat o individuální úpravu pravi</w:t>
      </w:r>
      <w:r w:rsidR="00E93E02">
        <w:rPr>
          <w:rFonts w:ascii="Times New Roman" w:hAnsi="Times New Roman" w:cs="Times New Roman"/>
          <w:sz w:val="24"/>
          <w:szCs w:val="24"/>
        </w:rPr>
        <w:t>del stanovených ve školním řádu</w:t>
      </w:r>
    </w:p>
    <w:p w:rsidR="009654B9" w:rsidRPr="003116E4" w:rsidRDefault="002A60F0" w:rsidP="003116E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n</w:t>
      </w:r>
      <w:r w:rsidR="009654B9" w:rsidRPr="003116E4">
        <w:rPr>
          <w:rFonts w:ascii="Times New Roman" w:hAnsi="Times New Roman" w:cs="Times New Roman"/>
          <w:sz w:val="24"/>
          <w:szCs w:val="24"/>
        </w:rPr>
        <w:t xml:space="preserve">a </w:t>
      </w:r>
      <w:r w:rsidRPr="003116E4">
        <w:rPr>
          <w:rFonts w:ascii="Times New Roman" w:hAnsi="Times New Roman" w:cs="Times New Roman"/>
          <w:sz w:val="24"/>
          <w:szCs w:val="24"/>
        </w:rPr>
        <w:t xml:space="preserve">informace a poradenskou pomoc </w:t>
      </w:r>
      <w:r w:rsidR="009654B9" w:rsidRPr="003116E4">
        <w:rPr>
          <w:rFonts w:ascii="Times New Roman" w:hAnsi="Times New Roman" w:cs="Times New Roman"/>
          <w:sz w:val="24"/>
          <w:szCs w:val="24"/>
        </w:rPr>
        <w:t xml:space="preserve">školy v záležitostech týkajících </w:t>
      </w:r>
      <w:r w:rsidRPr="003116E4">
        <w:rPr>
          <w:rFonts w:ascii="Times New Roman" w:hAnsi="Times New Roman" w:cs="Times New Roman"/>
          <w:sz w:val="24"/>
          <w:szCs w:val="24"/>
        </w:rPr>
        <w:t>se vzdělávání podle školského zákona</w:t>
      </w:r>
      <w:r w:rsidR="00E93E02">
        <w:rPr>
          <w:rFonts w:ascii="Times New Roman" w:hAnsi="Times New Roman" w:cs="Times New Roman"/>
          <w:sz w:val="24"/>
          <w:szCs w:val="24"/>
        </w:rPr>
        <w:t>.</w:t>
      </w:r>
    </w:p>
    <w:p w:rsidR="00BE5854" w:rsidRPr="003116E4" w:rsidRDefault="00BE5854" w:rsidP="0031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54" w:rsidRPr="003116E4" w:rsidRDefault="00BE5854" w:rsidP="00BE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Zákonní zástupci dětí jsou povinni</w:t>
      </w:r>
    </w:p>
    <w:p w:rsidR="00BE5854" w:rsidRPr="003116E4" w:rsidRDefault="00BE5854" w:rsidP="00BE5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E6A" w:rsidRPr="007B2E6A" w:rsidRDefault="00BE5854" w:rsidP="007B2E6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zajistit, aby dítě docházelo do mateřské školy čisté, upravené a v dobrém zdravotním stavu</w:t>
      </w:r>
      <w:r w:rsidR="00BF7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854" w:rsidRPr="003116E4" w:rsidRDefault="00BE5854" w:rsidP="00BE585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na vyzvání ved</w:t>
      </w:r>
      <w:r w:rsidR="00F9637B" w:rsidRPr="003116E4">
        <w:rPr>
          <w:rFonts w:ascii="Times New Roman" w:hAnsi="Times New Roman" w:cs="Times New Roman"/>
          <w:sz w:val="24"/>
          <w:szCs w:val="24"/>
        </w:rPr>
        <w:t>oucí</w:t>
      </w:r>
      <w:r w:rsidRPr="003116E4">
        <w:rPr>
          <w:rFonts w:ascii="Times New Roman" w:hAnsi="Times New Roman" w:cs="Times New Roman"/>
          <w:sz w:val="24"/>
          <w:szCs w:val="24"/>
        </w:rPr>
        <w:t xml:space="preserve"> učitelky se osobně zúčastnit projednání závažných otázek týkajících se vzdělávání dítěte</w:t>
      </w:r>
    </w:p>
    <w:p w:rsidR="00BE5854" w:rsidRPr="003116E4" w:rsidRDefault="00BE5854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informovat školu o změně zdravotní způsobilosti, zdravotních obtížích dítěte nebo jiných závažných skutečnostech, které by mohly mít vliv na průběh vzdělávání</w:t>
      </w:r>
    </w:p>
    <w:p w:rsidR="00BE5854" w:rsidRPr="003116E4" w:rsidRDefault="00F9637B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 xml:space="preserve">v případě nepřítomnosti dítě neprodleně omluvit </w:t>
      </w:r>
    </w:p>
    <w:p w:rsidR="00F9637B" w:rsidRPr="003116E4" w:rsidRDefault="00F9637B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nenarušovat provoz mateřské školy</w:t>
      </w:r>
    </w:p>
    <w:p w:rsidR="00F9637B" w:rsidRPr="003116E4" w:rsidRDefault="00F9637B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lastRenderedPageBreak/>
        <w:t>řádně hradit ve stanoveném termínu úplatu za vzdělávání a za stravování</w:t>
      </w:r>
    </w:p>
    <w:p w:rsidR="00BE5854" w:rsidRPr="003116E4" w:rsidRDefault="00BE5854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oznamovat škole údaje, které jsou podstatné pro průběh vzdělávání nebo bezpečnost dítěte, a změny v těchto údajích, zejména změnu adresy bydliště, telefonního čísla, náz</w:t>
      </w:r>
      <w:r w:rsidR="00BD26C7">
        <w:rPr>
          <w:rFonts w:ascii="Times New Roman" w:hAnsi="Times New Roman" w:cs="Times New Roman"/>
          <w:sz w:val="24"/>
          <w:szCs w:val="24"/>
        </w:rPr>
        <w:t xml:space="preserve">ev </w:t>
      </w:r>
      <w:r w:rsidRPr="003116E4">
        <w:rPr>
          <w:rFonts w:ascii="Times New Roman" w:hAnsi="Times New Roman" w:cs="Times New Roman"/>
          <w:sz w:val="24"/>
          <w:szCs w:val="24"/>
        </w:rPr>
        <w:t>zdravotní pojišťovny u které je dítě přihlášeno apod.</w:t>
      </w:r>
    </w:p>
    <w:p w:rsidR="00BE5854" w:rsidRPr="003116E4" w:rsidRDefault="00BE5854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sledovat pokyny a oznámení na nástěnkách na chodbě a šatně dětí</w:t>
      </w:r>
    </w:p>
    <w:p w:rsidR="00BE5854" w:rsidRPr="003116E4" w:rsidRDefault="00BE5854" w:rsidP="003116E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4">
        <w:rPr>
          <w:rFonts w:ascii="Times New Roman" w:hAnsi="Times New Roman" w:cs="Times New Roman"/>
          <w:sz w:val="24"/>
          <w:szCs w:val="24"/>
        </w:rPr>
        <w:t>dodržovat školní řád</w:t>
      </w:r>
      <w:r w:rsidR="00E93E02">
        <w:rPr>
          <w:rFonts w:ascii="Times New Roman" w:hAnsi="Times New Roman" w:cs="Times New Roman"/>
          <w:sz w:val="24"/>
          <w:szCs w:val="24"/>
        </w:rPr>
        <w:t>.</w:t>
      </w:r>
    </w:p>
    <w:p w:rsidR="00F9637B" w:rsidRPr="003116E4" w:rsidRDefault="00F9637B" w:rsidP="0031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7B" w:rsidRPr="00F9637B" w:rsidRDefault="00F9637B" w:rsidP="00F9637B">
      <w:pPr>
        <w:spacing w:after="0" w:line="240" w:lineRule="auto"/>
        <w:rPr>
          <w:rFonts w:ascii="Times New Roman" w:hAnsi="Times New Roman" w:cs="Times New Roman"/>
        </w:rPr>
      </w:pPr>
    </w:p>
    <w:p w:rsidR="002A60F0" w:rsidRDefault="00F9637B" w:rsidP="00F963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37B">
        <w:rPr>
          <w:rFonts w:ascii="Times New Roman" w:hAnsi="Times New Roman" w:cs="Times New Roman"/>
          <w:b/>
          <w:sz w:val="28"/>
          <w:szCs w:val="28"/>
        </w:rPr>
        <w:t>Podmínky pro přijetí a ukončení vzdělávání dítěte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637B">
        <w:rPr>
          <w:rFonts w:ascii="Times New Roman" w:hAnsi="Times New Roman" w:cs="Times New Roman"/>
          <w:b/>
          <w:sz w:val="28"/>
          <w:szCs w:val="28"/>
        </w:rPr>
        <w:t>MŠ</w:t>
      </w:r>
    </w:p>
    <w:p w:rsidR="00F9637B" w:rsidRPr="00F9637B" w:rsidRDefault="00F9637B" w:rsidP="00F9637B">
      <w:pPr>
        <w:pStyle w:val="Odstavecseseznamem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37B" w:rsidRDefault="00F9637B" w:rsidP="00F9637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7B">
        <w:rPr>
          <w:rFonts w:ascii="Times New Roman" w:hAnsi="Times New Roman" w:cs="Times New Roman"/>
          <w:b/>
          <w:sz w:val="24"/>
          <w:szCs w:val="24"/>
        </w:rPr>
        <w:t>Přijímání dětí do mateřské školy</w:t>
      </w:r>
    </w:p>
    <w:p w:rsidR="00E921E7" w:rsidRPr="00E921E7" w:rsidRDefault="001F4831" w:rsidP="00E92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1E7">
        <w:rPr>
          <w:rFonts w:ascii="Times New Roman" w:hAnsi="Times New Roman" w:cs="Times New Roman"/>
          <w:sz w:val="24"/>
          <w:szCs w:val="24"/>
        </w:rPr>
        <w:t xml:space="preserve">    </w:t>
      </w:r>
      <w:r w:rsidR="00E921E7" w:rsidRPr="00E921E7">
        <w:rPr>
          <w:rFonts w:ascii="Times New Roman" w:hAnsi="Times New Roman" w:cs="Times New Roman"/>
          <w:sz w:val="24"/>
          <w:szCs w:val="24"/>
        </w:rPr>
        <w:t>Předškolní vzdělávání se organizuje pro děti ve věku zpravidla od 3 do 6 let, nejdříve však pro děti od 2 let</w:t>
      </w:r>
      <w:r w:rsidR="00E921E7">
        <w:rPr>
          <w:rFonts w:ascii="Times New Roman" w:hAnsi="Times New Roman" w:cs="Times New Roman"/>
          <w:sz w:val="24"/>
          <w:szCs w:val="24"/>
        </w:rPr>
        <w:t>,</w:t>
      </w:r>
      <w:r w:rsidR="00E921E7" w:rsidRPr="00E921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1E7" w:rsidRPr="00E921E7">
        <w:rPr>
          <w:rFonts w:ascii="Times New Roman" w:hAnsi="Times New Roman" w:cs="Times New Roman"/>
          <w:sz w:val="24"/>
          <w:szCs w:val="24"/>
        </w:rPr>
        <w:t>a to po ověření samostatnosti dítěte, dodržování hygienických návyků, pouze dítě přiměřeně citově vyzrálé a za podmínky, že v MŠ je méně než 13 dětí.</w:t>
      </w:r>
    </w:p>
    <w:p w:rsidR="00E921E7" w:rsidRPr="00E921E7" w:rsidRDefault="00E921E7" w:rsidP="00E92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1E7" w:rsidRDefault="00E921E7" w:rsidP="00E92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21E7">
        <w:rPr>
          <w:rFonts w:ascii="Times New Roman" w:hAnsi="Times New Roman" w:cs="Times New Roman"/>
          <w:sz w:val="24"/>
          <w:szCs w:val="24"/>
        </w:rPr>
        <w:t>Od počátku školního roku, který následuje po dni, kdy dítě dosáhne pátého roku věku, do zahájení povinné školní docházky dítěte, je předškolní vzdělávání povinné.</w:t>
      </w:r>
    </w:p>
    <w:p w:rsidR="00E921E7" w:rsidRPr="00E921E7" w:rsidRDefault="00E921E7" w:rsidP="00E92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AA" w:rsidRDefault="00E921E7" w:rsidP="00E9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Děti jsou do MŠ přijímány na základě řádného zápisu. Termín zápisu </w:t>
      </w:r>
      <w:r w:rsidR="001F4831">
        <w:rPr>
          <w:rFonts w:ascii="Times New Roman" w:hAnsi="Times New Roman" w:cs="Times New Roman"/>
          <w:sz w:val="24"/>
          <w:szCs w:val="24"/>
        </w:rPr>
        <w:t xml:space="preserve">stanovuje ředitelka školy po dohodě se zřizovatelem v rozmezí od 2. do 16.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F4831">
        <w:rPr>
          <w:rFonts w:ascii="Times New Roman" w:hAnsi="Times New Roman" w:cs="Times New Roman"/>
          <w:sz w:val="24"/>
          <w:szCs w:val="24"/>
        </w:rPr>
        <w:t xml:space="preserve">větna. Konkrétní termín je 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oznámen na veřejných vývěskách, v budově </w:t>
      </w:r>
      <w:r w:rsidR="001F4831">
        <w:rPr>
          <w:rFonts w:ascii="Times New Roman" w:hAnsi="Times New Roman" w:cs="Times New Roman"/>
          <w:sz w:val="24"/>
          <w:szCs w:val="24"/>
        </w:rPr>
        <w:t>školy a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 v obecním rozhlase.</w:t>
      </w:r>
    </w:p>
    <w:p w:rsidR="00A71CD1" w:rsidRDefault="00C044EF" w:rsidP="00E9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přijetí dítěte k předškolnímu vzdělávání si zákonní zástupci</w:t>
      </w:r>
      <w:r w:rsidR="008B47B3">
        <w:rPr>
          <w:rFonts w:ascii="Times New Roman" w:hAnsi="Times New Roman" w:cs="Times New Roman"/>
          <w:sz w:val="24"/>
          <w:szCs w:val="24"/>
        </w:rPr>
        <w:t xml:space="preserve"> mohou</w:t>
      </w:r>
      <w:r>
        <w:rPr>
          <w:rFonts w:ascii="Times New Roman" w:hAnsi="Times New Roman" w:cs="Times New Roman"/>
          <w:sz w:val="24"/>
          <w:szCs w:val="24"/>
        </w:rPr>
        <w:t xml:space="preserve"> vyzvednou</w:t>
      </w:r>
      <w:r w:rsidR="008B47B3">
        <w:rPr>
          <w:rFonts w:ascii="Times New Roman" w:hAnsi="Times New Roman" w:cs="Times New Roman"/>
          <w:sz w:val="24"/>
          <w:szCs w:val="24"/>
        </w:rPr>
        <w:t>t v mateřské škole nebo použít</w:t>
      </w:r>
      <w:r>
        <w:rPr>
          <w:rFonts w:ascii="Times New Roman" w:hAnsi="Times New Roman" w:cs="Times New Roman"/>
          <w:sz w:val="24"/>
          <w:szCs w:val="24"/>
        </w:rPr>
        <w:t xml:space="preserve"> formulář na webových stránkách školy.</w:t>
      </w:r>
      <w:r w:rsidRPr="00C044EF">
        <w:rPr>
          <w:rFonts w:ascii="Times New Roman" w:hAnsi="Times New Roman" w:cs="Times New Roman"/>
          <w:sz w:val="24"/>
          <w:szCs w:val="24"/>
        </w:rPr>
        <w:t xml:space="preserve"> </w:t>
      </w:r>
      <w:r w:rsidRPr="006C52FE">
        <w:rPr>
          <w:rFonts w:ascii="Times New Roman" w:hAnsi="Times New Roman" w:cs="Times New Roman"/>
          <w:sz w:val="24"/>
          <w:szCs w:val="24"/>
        </w:rPr>
        <w:t>Zákonní zástupci jsou povinni uvést</w:t>
      </w:r>
      <w:r>
        <w:rPr>
          <w:rFonts w:ascii="Times New Roman" w:hAnsi="Times New Roman" w:cs="Times New Roman"/>
          <w:sz w:val="24"/>
          <w:szCs w:val="24"/>
        </w:rPr>
        <w:t xml:space="preserve"> do žádosti o přijetí dítěte k předškolnímu vzdělávání</w:t>
      </w:r>
      <w:r w:rsidRPr="006C52FE">
        <w:rPr>
          <w:rFonts w:ascii="Times New Roman" w:hAnsi="Times New Roman" w:cs="Times New Roman"/>
          <w:sz w:val="24"/>
          <w:szCs w:val="24"/>
        </w:rPr>
        <w:t xml:space="preserve"> pravdivé údaje, včetně </w:t>
      </w:r>
      <w:r>
        <w:rPr>
          <w:rFonts w:ascii="Times New Roman" w:hAnsi="Times New Roman" w:cs="Times New Roman"/>
          <w:sz w:val="24"/>
          <w:szCs w:val="24"/>
        </w:rPr>
        <w:t>údajů o zdravotním stavu dítěte</w:t>
      </w:r>
      <w:r w:rsidRPr="006C52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D1" w:rsidRDefault="00A71CD1" w:rsidP="00E9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44EF">
        <w:rPr>
          <w:rFonts w:ascii="Times New Roman" w:hAnsi="Times New Roman" w:cs="Times New Roman"/>
          <w:sz w:val="24"/>
          <w:szCs w:val="24"/>
        </w:rPr>
        <w:t xml:space="preserve">Bez vyplněného lékařského posudku </w:t>
      </w:r>
      <w:r>
        <w:rPr>
          <w:rFonts w:ascii="Times New Roman" w:hAnsi="Times New Roman" w:cs="Times New Roman"/>
          <w:sz w:val="24"/>
          <w:szCs w:val="24"/>
        </w:rPr>
        <w:t>a doložení</w:t>
      </w:r>
      <w:r w:rsidRPr="00A71CD1">
        <w:rPr>
          <w:rFonts w:ascii="Times New Roman" w:hAnsi="Times New Roman" w:cs="Times New Roman"/>
          <w:sz w:val="24"/>
          <w:szCs w:val="24"/>
        </w:rPr>
        <w:t xml:space="preserve"> o očkování dítěte dle § </w:t>
      </w:r>
      <w:r w:rsidRPr="00A71CD1">
        <w:rPr>
          <w:rFonts w:ascii="Times New Roman" w:hAnsi="Times New Roman" w:cs="Times New Roman"/>
          <w:b/>
          <w:bCs/>
          <w:sz w:val="24"/>
          <w:szCs w:val="24"/>
        </w:rPr>
        <w:t>50 zákona č. 258/2000 Sb., o ochraně veřejného zdraví</w:t>
      </w:r>
      <w:r w:rsidRPr="00A71CD1">
        <w:rPr>
          <w:rFonts w:ascii="Times New Roman" w:hAnsi="Times New Roman" w:cs="Times New Roman"/>
          <w:sz w:val="24"/>
          <w:szCs w:val="24"/>
        </w:rPr>
        <w:t xml:space="preserve"> a o změně některých souvisejících zákonů, že je proti nákaze imunní nebo se nemůže očkování podr</w:t>
      </w:r>
      <w:r>
        <w:rPr>
          <w:rFonts w:ascii="Times New Roman" w:hAnsi="Times New Roman" w:cs="Times New Roman"/>
          <w:sz w:val="24"/>
          <w:szCs w:val="24"/>
        </w:rPr>
        <w:t xml:space="preserve">obit pro trvalou kontraindikaci </w:t>
      </w:r>
      <w:r w:rsidR="00C044EF">
        <w:rPr>
          <w:rFonts w:ascii="Times New Roman" w:hAnsi="Times New Roman" w:cs="Times New Roman"/>
          <w:sz w:val="24"/>
          <w:szCs w:val="24"/>
        </w:rPr>
        <w:t xml:space="preserve">nelze dítě přijmout – </w:t>
      </w:r>
      <w:r w:rsidR="00C044EF" w:rsidRPr="00A71CD1">
        <w:rPr>
          <w:rFonts w:ascii="Times New Roman" w:hAnsi="Times New Roman" w:cs="Times New Roman"/>
          <w:sz w:val="24"/>
          <w:szCs w:val="24"/>
          <w:u w:val="single"/>
        </w:rPr>
        <w:t>netýká se dětí přihlášených k povinnému předškolnímu vzdělávání</w:t>
      </w:r>
      <w:r w:rsidR="00C044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31" w:rsidRDefault="00A71CD1" w:rsidP="00E9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4831" w:rsidRPr="001F4831">
        <w:rPr>
          <w:rFonts w:ascii="Times New Roman" w:hAnsi="Times New Roman" w:cs="Times New Roman"/>
          <w:sz w:val="24"/>
          <w:szCs w:val="24"/>
        </w:rPr>
        <w:t>Děti mohou být do</w:t>
      </w:r>
      <w:r w:rsidR="00E921E7">
        <w:rPr>
          <w:rFonts w:ascii="Times New Roman" w:hAnsi="Times New Roman" w:cs="Times New Roman"/>
          <w:sz w:val="24"/>
          <w:szCs w:val="24"/>
        </w:rPr>
        <w:t xml:space="preserve"> 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mateřské školy přijímány i v průběhu školního </w:t>
      </w:r>
      <w:r w:rsidR="001F4831">
        <w:rPr>
          <w:rFonts w:ascii="Times New Roman" w:hAnsi="Times New Roman" w:cs="Times New Roman"/>
          <w:sz w:val="24"/>
          <w:szCs w:val="24"/>
        </w:rPr>
        <w:t>roku, pokud to umožňuje kapacita školy</w:t>
      </w:r>
      <w:r w:rsidR="001F4831" w:rsidRPr="001F4831">
        <w:rPr>
          <w:rFonts w:ascii="Times New Roman" w:hAnsi="Times New Roman" w:cs="Times New Roman"/>
          <w:sz w:val="24"/>
          <w:szCs w:val="24"/>
        </w:rPr>
        <w:t>.</w:t>
      </w:r>
      <w:r w:rsidR="00E921E7">
        <w:rPr>
          <w:rFonts w:ascii="Times New Roman" w:hAnsi="Times New Roman" w:cs="Times New Roman"/>
          <w:sz w:val="24"/>
          <w:szCs w:val="24"/>
        </w:rPr>
        <w:t xml:space="preserve"> 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Žádá-li </w:t>
      </w:r>
      <w:r w:rsidR="00E921E7">
        <w:rPr>
          <w:rFonts w:ascii="Times New Roman" w:hAnsi="Times New Roman" w:cs="Times New Roman"/>
          <w:sz w:val="24"/>
          <w:szCs w:val="24"/>
        </w:rPr>
        <w:t>z</w:t>
      </w:r>
      <w:r w:rsidR="001F4831" w:rsidRPr="001F4831">
        <w:rPr>
          <w:rFonts w:ascii="Times New Roman" w:hAnsi="Times New Roman" w:cs="Times New Roman"/>
          <w:sz w:val="24"/>
          <w:szCs w:val="24"/>
        </w:rPr>
        <w:t>ákonný zástupce o přijetí dítěte se zd</w:t>
      </w:r>
      <w:r w:rsidR="00E921E7">
        <w:rPr>
          <w:rFonts w:ascii="Times New Roman" w:hAnsi="Times New Roman" w:cs="Times New Roman"/>
          <w:sz w:val="24"/>
          <w:szCs w:val="24"/>
        </w:rPr>
        <w:t>ravotním postižením, doloží</w:t>
      </w:r>
      <w:r w:rsidR="001F4831" w:rsidRPr="001F4831">
        <w:rPr>
          <w:rFonts w:ascii="Times New Roman" w:hAnsi="Times New Roman" w:cs="Times New Roman"/>
          <w:sz w:val="24"/>
          <w:szCs w:val="24"/>
        </w:rPr>
        <w:t xml:space="preserve"> písemné</w:t>
      </w:r>
      <w:r w:rsidR="00E921E7">
        <w:rPr>
          <w:rFonts w:ascii="Times New Roman" w:hAnsi="Times New Roman" w:cs="Times New Roman"/>
          <w:sz w:val="24"/>
          <w:szCs w:val="24"/>
        </w:rPr>
        <w:t xml:space="preserve"> </w:t>
      </w:r>
      <w:r w:rsidR="001F4831" w:rsidRPr="001F4831">
        <w:rPr>
          <w:rFonts w:ascii="Times New Roman" w:hAnsi="Times New Roman" w:cs="Times New Roman"/>
          <w:sz w:val="24"/>
          <w:szCs w:val="24"/>
        </w:rPr>
        <w:t>vyjádř</w:t>
      </w:r>
      <w:r w:rsidR="00E921E7">
        <w:rPr>
          <w:rFonts w:ascii="Times New Roman" w:hAnsi="Times New Roman" w:cs="Times New Roman"/>
          <w:sz w:val="24"/>
          <w:szCs w:val="24"/>
        </w:rPr>
        <w:t>ení š</w:t>
      </w:r>
      <w:r w:rsidR="001F4831" w:rsidRPr="001F4831">
        <w:rPr>
          <w:rFonts w:ascii="Times New Roman" w:hAnsi="Times New Roman" w:cs="Times New Roman"/>
          <w:sz w:val="24"/>
          <w:szCs w:val="24"/>
        </w:rPr>
        <w:t>kolského poradenského zařízení.</w:t>
      </w:r>
    </w:p>
    <w:p w:rsidR="006C52FE" w:rsidRPr="006C52FE" w:rsidRDefault="006C52FE" w:rsidP="006C5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E7" w:rsidRDefault="007E3B84" w:rsidP="00C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1E7" w:rsidRPr="00E921E7">
        <w:rPr>
          <w:rFonts w:ascii="Times New Roman" w:hAnsi="Times New Roman" w:cs="Times New Roman"/>
          <w:sz w:val="24"/>
          <w:szCs w:val="24"/>
        </w:rPr>
        <w:t>O přijetí dítěte do předškolního zaří</w:t>
      </w:r>
      <w:r w:rsidR="00C044EF">
        <w:rPr>
          <w:rFonts w:ascii="Times New Roman" w:hAnsi="Times New Roman" w:cs="Times New Roman"/>
          <w:sz w:val="24"/>
          <w:szCs w:val="24"/>
        </w:rPr>
        <w:t>zení rozhoduje ředitelka</w:t>
      </w:r>
      <w:r w:rsidR="00E921E7" w:rsidRPr="00E921E7">
        <w:rPr>
          <w:rFonts w:ascii="Times New Roman" w:hAnsi="Times New Roman" w:cs="Times New Roman"/>
          <w:sz w:val="24"/>
          <w:szCs w:val="24"/>
        </w:rPr>
        <w:t xml:space="preserve"> školy za podmínek</w:t>
      </w:r>
      <w:r w:rsidR="00C044EF">
        <w:rPr>
          <w:rFonts w:ascii="Times New Roman" w:hAnsi="Times New Roman" w:cs="Times New Roman"/>
          <w:sz w:val="24"/>
          <w:szCs w:val="24"/>
        </w:rPr>
        <w:t xml:space="preserve"> s</w:t>
      </w:r>
      <w:r w:rsidR="00E921E7" w:rsidRPr="00E921E7">
        <w:rPr>
          <w:rFonts w:ascii="Times New Roman" w:hAnsi="Times New Roman" w:cs="Times New Roman"/>
          <w:sz w:val="24"/>
          <w:szCs w:val="24"/>
        </w:rPr>
        <w:t>tanovených § 34 školského zákona a při přijímání postupuje podle správního řádu</w:t>
      </w:r>
      <w:r w:rsidR="00C044EF">
        <w:rPr>
          <w:rFonts w:ascii="Times New Roman" w:hAnsi="Times New Roman" w:cs="Times New Roman"/>
          <w:sz w:val="24"/>
          <w:szCs w:val="24"/>
        </w:rPr>
        <w:t>.</w:t>
      </w:r>
    </w:p>
    <w:p w:rsidR="00C044EF" w:rsidRPr="001F4831" w:rsidRDefault="00C044EF" w:rsidP="00C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EF" w:rsidRDefault="00C044EF" w:rsidP="00C0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B84" w:rsidRPr="007E3B84">
        <w:rPr>
          <w:rFonts w:ascii="Times New Roman" w:hAnsi="Times New Roman" w:cs="Times New Roman"/>
          <w:sz w:val="24"/>
          <w:szCs w:val="24"/>
        </w:rPr>
        <w:t>Při přijetí do</w:t>
      </w:r>
      <w:r w:rsidR="007E3B84">
        <w:rPr>
          <w:rFonts w:ascii="Times New Roman" w:hAnsi="Times New Roman" w:cs="Times New Roman"/>
          <w:sz w:val="24"/>
          <w:szCs w:val="24"/>
        </w:rPr>
        <w:t xml:space="preserve"> mateřské školy stanoví vedoucí učitelka</w:t>
      </w:r>
      <w:r w:rsidR="007E3B84" w:rsidRPr="007E3B84">
        <w:rPr>
          <w:rFonts w:ascii="Times New Roman" w:hAnsi="Times New Roman" w:cs="Times New Roman"/>
          <w:sz w:val="24"/>
          <w:szCs w:val="24"/>
        </w:rPr>
        <w:t xml:space="preserve"> po dohodě se zákonným zástupcem dítěte dny docházky dítěte a délku pobytu v těchto dnech v mateřské škole.</w:t>
      </w:r>
      <w:r w:rsidRPr="00C044EF">
        <w:rPr>
          <w:rFonts w:ascii="Times New Roman" w:hAnsi="Times New Roman" w:cs="Times New Roman"/>
          <w:sz w:val="24"/>
          <w:szCs w:val="24"/>
        </w:rPr>
        <w:t xml:space="preserve"> </w:t>
      </w:r>
      <w:r w:rsidRPr="006C52FE">
        <w:rPr>
          <w:rFonts w:ascii="Times New Roman" w:hAnsi="Times New Roman" w:cs="Times New Roman"/>
          <w:sz w:val="24"/>
          <w:szCs w:val="24"/>
        </w:rPr>
        <w:t xml:space="preserve">O zkušební době, jejíž délka nesmí přesáhnout 3 měsíce, </w:t>
      </w:r>
      <w:r>
        <w:rPr>
          <w:rFonts w:ascii="Times New Roman" w:hAnsi="Times New Roman" w:cs="Times New Roman"/>
          <w:sz w:val="24"/>
          <w:szCs w:val="24"/>
        </w:rPr>
        <w:t xml:space="preserve">rozhoduje </w:t>
      </w:r>
      <w:r w:rsidRPr="006C52FE">
        <w:rPr>
          <w:rFonts w:ascii="Times New Roman" w:hAnsi="Times New Roman" w:cs="Times New Roman"/>
          <w:sz w:val="24"/>
          <w:szCs w:val="24"/>
        </w:rPr>
        <w:t>ředitelka školy.</w:t>
      </w:r>
    </w:p>
    <w:p w:rsidR="00F9637B" w:rsidRDefault="00F9637B" w:rsidP="007E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385" w:rsidRDefault="00CF3385" w:rsidP="007E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přijímání dětí k předškolnímu vzdělávání</w:t>
      </w:r>
    </w:p>
    <w:p w:rsidR="000604E6" w:rsidRDefault="000604E6" w:rsidP="007E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B47" w:rsidRPr="00B54B47" w:rsidRDefault="00B54B47" w:rsidP="00B5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1CD1" w:rsidRPr="00B54B47">
        <w:rPr>
          <w:rFonts w:ascii="Times New Roman" w:hAnsi="Times New Roman" w:cs="Times New Roman"/>
          <w:sz w:val="24"/>
          <w:szCs w:val="24"/>
        </w:rPr>
        <w:t xml:space="preserve"> </w:t>
      </w:r>
      <w:r w:rsidR="000604E6" w:rsidRPr="00B54B47">
        <w:rPr>
          <w:rFonts w:ascii="Times New Roman" w:hAnsi="Times New Roman" w:cs="Times New Roman"/>
          <w:sz w:val="24"/>
          <w:szCs w:val="24"/>
        </w:rPr>
        <w:t xml:space="preserve">Předškolní vzdělávání se poskytuje dětem ve věku zpravidla od 3 let až do začátku povinné školní docházky. </w:t>
      </w:r>
      <w:r w:rsidRPr="00B54B47">
        <w:rPr>
          <w:rFonts w:ascii="Times New Roman" w:hAnsi="Times New Roman" w:cs="Times New Roman"/>
          <w:sz w:val="24"/>
          <w:szCs w:val="24"/>
        </w:rPr>
        <w:t>Dítě ve věku od 2 -3 let lze přijat jen v případě nízkého počtu dětí ve třídě (do 13), a to po ověření samostatnosti dítěte, dodržování hygienických návyků, dítě přiměřeně citově vyzrálé.</w:t>
      </w:r>
    </w:p>
    <w:p w:rsidR="000604E6" w:rsidRDefault="000604E6" w:rsidP="006D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E7" w:rsidRDefault="00D379E7" w:rsidP="0028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přijímány v následujícím pořadí.</w:t>
      </w:r>
      <w:r w:rsidR="00284BDA">
        <w:rPr>
          <w:rFonts w:ascii="Times New Roman" w:hAnsi="Times New Roman" w:cs="Times New Roman"/>
          <w:sz w:val="24"/>
          <w:szCs w:val="24"/>
        </w:rPr>
        <w:t xml:space="preserve"> S</w:t>
      </w:r>
      <w:r w:rsidR="006B383F">
        <w:rPr>
          <w:rFonts w:ascii="Times New Roman" w:hAnsi="Times New Roman" w:cs="Times New Roman"/>
          <w:sz w:val="24"/>
          <w:szCs w:val="24"/>
        </w:rPr>
        <w:t xml:space="preserve">kutečnost je posuzována k 31. 8. před začátkem </w:t>
      </w:r>
      <w:r w:rsidR="00284BDA">
        <w:rPr>
          <w:rFonts w:ascii="Times New Roman" w:hAnsi="Times New Roman" w:cs="Times New Roman"/>
          <w:sz w:val="24"/>
          <w:szCs w:val="24"/>
        </w:rPr>
        <w:t>školního roku, ke kterému je dítě přijímáno.</w:t>
      </w:r>
    </w:p>
    <w:p w:rsidR="00C448CD" w:rsidRDefault="00C448CD" w:rsidP="00986EC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47">
        <w:rPr>
          <w:rFonts w:ascii="Times New Roman" w:hAnsi="Times New Roman" w:cs="Times New Roman"/>
          <w:sz w:val="24"/>
          <w:szCs w:val="24"/>
        </w:rPr>
        <w:lastRenderedPageBreak/>
        <w:t xml:space="preserve">Spádové děti </w:t>
      </w:r>
    </w:p>
    <w:p w:rsidR="00102F0C" w:rsidRDefault="00C448CD" w:rsidP="00C448CD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zákona č561/2004</w:t>
      </w:r>
      <w:r w:rsidR="000604E6" w:rsidRPr="000604E6">
        <w:rPr>
          <w:rFonts w:ascii="Times New Roman" w:hAnsi="Times New Roman" w:cs="Times New Roman"/>
          <w:sz w:val="24"/>
          <w:szCs w:val="24"/>
        </w:rPr>
        <w:t>Sb.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0604E6" w:rsidRPr="000604E6">
        <w:rPr>
          <w:rFonts w:ascii="Times New Roman" w:hAnsi="Times New Roman" w:cs="Times New Roman"/>
          <w:sz w:val="24"/>
          <w:szCs w:val="24"/>
        </w:rPr>
        <w:t xml:space="preserve"> se do MŠ přednostně přijímají děti, které k </w:t>
      </w:r>
      <w:r w:rsidR="000604E6">
        <w:rPr>
          <w:rFonts w:ascii="Times New Roman" w:hAnsi="Times New Roman" w:cs="Times New Roman"/>
          <w:b/>
          <w:bCs/>
          <w:sz w:val="24"/>
          <w:szCs w:val="24"/>
        </w:rPr>
        <w:t xml:space="preserve">31. 8. </w:t>
      </w:r>
      <w:r w:rsidR="00D379E7" w:rsidRPr="00D379E7">
        <w:rPr>
          <w:rFonts w:ascii="Times New Roman" w:hAnsi="Times New Roman" w:cs="Times New Roman"/>
          <w:bCs/>
          <w:sz w:val="24"/>
          <w:szCs w:val="24"/>
        </w:rPr>
        <w:t>před aktuálním školním rokem</w:t>
      </w:r>
      <w:r w:rsidR="00060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4E6" w:rsidRPr="000604E6">
        <w:rPr>
          <w:rFonts w:ascii="Times New Roman" w:hAnsi="Times New Roman" w:cs="Times New Roman"/>
          <w:b/>
          <w:bCs/>
          <w:sz w:val="24"/>
          <w:szCs w:val="24"/>
        </w:rPr>
        <w:t>dosáhnou věku 5 let</w:t>
      </w:r>
      <w:r w:rsidR="000604E6" w:rsidRPr="000604E6">
        <w:rPr>
          <w:rFonts w:ascii="Times New Roman" w:hAnsi="Times New Roman" w:cs="Times New Roman"/>
          <w:sz w:val="24"/>
          <w:szCs w:val="24"/>
        </w:rPr>
        <w:t xml:space="preserve"> </w:t>
      </w:r>
      <w:r w:rsidR="0044058A">
        <w:rPr>
          <w:rFonts w:ascii="Times New Roman" w:hAnsi="Times New Roman" w:cs="Times New Roman"/>
          <w:sz w:val="24"/>
          <w:szCs w:val="24"/>
        </w:rPr>
        <w:t xml:space="preserve">a děti starší 5 let </w:t>
      </w:r>
      <w:r w:rsidR="000604E6" w:rsidRPr="000604E6">
        <w:rPr>
          <w:rFonts w:ascii="Times New Roman" w:hAnsi="Times New Roman" w:cs="Times New Roman"/>
          <w:sz w:val="24"/>
          <w:szCs w:val="24"/>
        </w:rPr>
        <w:t>– povinnost předškolního vzdělávání</w:t>
      </w:r>
    </w:p>
    <w:p w:rsidR="00284BDA" w:rsidRPr="000604E6" w:rsidRDefault="00284BDA" w:rsidP="00284B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47" w:rsidRDefault="00C448CD" w:rsidP="00C448CD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přijímají </w:t>
      </w:r>
      <w:r w:rsidR="00284BDA" w:rsidRPr="00B54B47">
        <w:rPr>
          <w:rFonts w:ascii="Times New Roman" w:hAnsi="Times New Roman" w:cs="Times New Roman"/>
          <w:sz w:val="24"/>
          <w:szCs w:val="24"/>
        </w:rPr>
        <w:t>děti, které mají trvalý pobyt v</w:t>
      </w:r>
      <w:r w:rsidR="00B54B47" w:rsidRPr="00B54B47">
        <w:rPr>
          <w:rFonts w:ascii="Times New Roman" w:hAnsi="Times New Roman" w:cs="Times New Roman"/>
          <w:sz w:val="24"/>
          <w:szCs w:val="24"/>
        </w:rPr>
        <w:t> </w:t>
      </w:r>
      <w:r w:rsidR="00284BDA" w:rsidRPr="00B54B47">
        <w:rPr>
          <w:rFonts w:ascii="Times New Roman" w:hAnsi="Times New Roman" w:cs="Times New Roman"/>
          <w:sz w:val="24"/>
          <w:szCs w:val="24"/>
        </w:rPr>
        <w:t>obci</w:t>
      </w:r>
      <w:r w:rsidR="00B54B47" w:rsidRPr="00B54B47">
        <w:rPr>
          <w:rFonts w:ascii="Times New Roman" w:hAnsi="Times New Roman" w:cs="Times New Roman"/>
          <w:sz w:val="24"/>
          <w:szCs w:val="24"/>
        </w:rPr>
        <w:t xml:space="preserve"> Slavkov pod Hostýnem</w:t>
      </w:r>
      <w:r w:rsidR="00284BDA" w:rsidRPr="00B54B47">
        <w:rPr>
          <w:rFonts w:ascii="Times New Roman" w:hAnsi="Times New Roman" w:cs="Times New Roman"/>
          <w:sz w:val="24"/>
          <w:szCs w:val="24"/>
        </w:rPr>
        <w:t xml:space="preserve"> nebo ve smluvní obci</w:t>
      </w:r>
      <w:r w:rsidR="00B54B47" w:rsidRPr="00B54B47">
        <w:rPr>
          <w:rFonts w:ascii="Times New Roman" w:hAnsi="Times New Roman" w:cs="Times New Roman"/>
          <w:sz w:val="24"/>
          <w:szCs w:val="24"/>
        </w:rPr>
        <w:t>, a to od nejstaršího po nejmladší</w:t>
      </w:r>
      <w:r w:rsidR="000E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3F" w:rsidRPr="006B383F" w:rsidRDefault="006B383F" w:rsidP="006B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47" w:rsidRPr="00B54B47" w:rsidRDefault="00B54B47" w:rsidP="00B54B4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CD" w:rsidRDefault="006D5548" w:rsidP="00986EC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Nespádové děti</w:t>
      </w:r>
    </w:p>
    <w:p w:rsidR="000604E6" w:rsidRDefault="00C448CD" w:rsidP="00C448C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nenaplní kapacita podle bodu 1, přijímají se i </w:t>
      </w:r>
      <w:r w:rsidR="000604E6" w:rsidRPr="00D379E7">
        <w:rPr>
          <w:rFonts w:ascii="Times New Roman" w:hAnsi="Times New Roman" w:cs="Times New Roman"/>
          <w:sz w:val="24"/>
          <w:szCs w:val="24"/>
        </w:rPr>
        <w:t>děti, které nemají trvalý pobyt na území obce</w:t>
      </w:r>
      <w:r w:rsidR="000F5A45">
        <w:rPr>
          <w:rFonts w:ascii="Times New Roman" w:hAnsi="Times New Roman" w:cs="Times New Roman"/>
          <w:sz w:val="24"/>
          <w:szCs w:val="24"/>
        </w:rPr>
        <w:t xml:space="preserve"> Slavkov pod </w:t>
      </w:r>
      <w:r w:rsidR="00986EC3">
        <w:rPr>
          <w:rFonts w:ascii="Times New Roman" w:hAnsi="Times New Roman" w:cs="Times New Roman"/>
          <w:sz w:val="24"/>
          <w:szCs w:val="24"/>
        </w:rPr>
        <w:t>H</w:t>
      </w:r>
      <w:r w:rsidR="000F5A45">
        <w:rPr>
          <w:rFonts w:ascii="Times New Roman" w:hAnsi="Times New Roman" w:cs="Times New Roman"/>
          <w:sz w:val="24"/>
          <w:szCs w:val="24"/>
        </w:rPr>
        <w:t>ostýnem</w:t>
      </w:r>
      <w:r w:rsidR="00A71CD1">
        <w:rPr>
          <w:rFonts w:ascii="Times New Roman" w:hAnsi="Times New Roman" w:cs="Times New Roman"/>
          <w:sz w:val="24"/>
          <w:szCs w:val="24"/>
        </w:rPr>
        <w:t xml:space="preserve"> nebo ve smluvní obci</w:t>
      </w:r>
      <w:r w:rsidR="000604E6" w:rsidRPr="00D379E7">
        <w:rPr>
          <w:rFonts w:ascii="Times New Roman" w:hAnsi="Times New Roman" w:cs="Times New Roman"/>
          <w:sz w:val="24"/>
          <w:szCs w:val="24"/>
        </w:rPr>
        <w:t>, a to od nejstaršího po nejmladší</w:t>
      </w:r>
    </w:p>
    <w:p w:rsidR="0044058A" w:rsidRPr="0044058A" w:rsidRDefault="0044058A" w:rsidP="004405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058A" w:rsidRDefault="0039356E" w:rsidP="0039356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E">
        <w:rPr>
          <w:rFonts w:ascii="Times New Roman" w:hAnsi="Times New Roman" w:cs="Times New Roman"/>
          <w:b/>
          <w:sz w:val="24"/>
          <w:szCs w:val="24"/>
        </w:rPr>
        <w:t>Ukončení docházky do MŠ</w:t>
      </w:r>
    </w:p>
    <w:p w:rsidR="0039356E" w:rsidRPr="0039356E" w:rsidRDefault="0039356E" w:rsidP="00CD7CEA">
      <w:pPr>
        <w:pStyle w:val="Zkladntextodsazen2"/>
        <w:ind w:left="0"/>
        <w:jc w:val="both"/>
        <w:rPr>
          <w:bCs/>
        </w:rPr>
      </w:pPr>
      <w:r>
        <w:rPr>
          <w:bCs/>
        </w:rPr>
        <w:t xml:space="preserve">     </w:t>
      </w:r>
      <w:r w:rsidRPr="0039356E">
        <w:rPr>
          <w:bCs/>
        </w:rPr>
        <w:t>Zákonný zástupce dítěte může ukončit docházku dítěte do mateřské školy kdykoliv. Termín</w:t>
      </w:r>
      <w:r>
        <w:rPr>
          <w:bCs/>
        </w:rPr>
        <w:t xml:space="preserve"> </w:t>
      </w:r>
      <w:r w:rsidRPr="0039356E">
        <w:rPr>
          <w:bCs/>
        </w:rPr>
        <w:t>ukonč</w:t>
      </w:r>
      <w:r>
        <w:rPr>
          <w:bCs/>
        </w:rPr>
        <w:t>ení oznámí vedoucí</w:t>
      </w:r>
      <w:r w:rsidRPr="0039356E">
        <w:rPr>
          <w:bCs/>
        </w:rPr>
        <w:t xml:space="preserve"> učitelce.</w:t>
      </w:r>
      <w:r>
        <w:rPr>
          <w:bCs/>
        </w:rPr>
        <w:t xml:space="preserve"> </w:t>
      </w:r>
      <w:r w:rsidRPr="0039356E">
        <w:rPr>
          <w:bCs/>
        </w:rPr>
        <w:t xml:space="preserve">Zákonný zástupce je povinen také kontaktovat </w:t>
      </w:r>
      <w:r w:rsidR="00CD7CEA">
        <w:rPr>
          <w:bCs/>
        </w:rPr>
        <w:t>v</w:t>
      </w:r>
      <w:r w:rsidRPr="0039356E">
        <w:rPr>
          <w:bCs/>
        </w:rPr>
        <w:t>edoucí školní jídelny, která provede konečné zúčtování poplatků za stravování.</w:t>
      </w:r>
    </w:p>
    <w:p w:rsidR="0039356E" w:rsidRDefault="0039356E" w:rsidP="0039356E">
      <w:pPr>
        <w:pStyle w:val="Zkladntextodsazen2"/>
        <w:ind w:left="0"/>
        <w:rPr>
          <w:bCs/>
        </w:rPr>
      </w:pPr>
      <w:r>
        <w:rPr>
          <w:bCs/>
        </w:rPr>
        <w:t xml:space="preserve">     </w:t>
      </w:r>
    </w:p>
    <w:p w:rsidR="0039356E" w:rsidRPr="0039356E" w:rsidRDefault="0039356E" w:rsidP="00CD7CEA">
      <w:pPr>
        <w:pStyle w:val="Zkladntextodsazen2"/>
        <w:ind w:left="0"/>
        <w:jc w:val="both"/>
        <w:rPr>
          <w:bCs/>
        </w:rPr>
      </w:pPr>
      <w:r w:rsidRPr="0039356E">
        <w:rPr>
          <w:bCs/>
        </w:rPr>
        <w:t>Ředitelka školy může po předchozím písemném upozornění ukončit docházku dítěte do mateřské školy (§ 35 zákona 561/2004 Sb.</w:t>
      </w:r>
      <w:r w:rsidR="006B383F">
        <w:rPr>
          <w:bCs/>
        </w:rPr>
        <w:t xml:space="preserve"> </w:t>
      </w:r>
      <w:r w:rsidR="000E07FD">
        <w:rPr>
          <w:bCs/>
        </w:rPr>
        <w:t>ve znění pozdějších předpisů</w:t>
      </w:r>
      <w:r w:rsidRPr="0039356E">
        <w:rPr>
          <w:bCs/>
        </w:rPr>
        <w:t>) jestliže:</w:t>
      </w:r>
    </w:p>
    <w:p w:rsidR="0039356E" w:rsidRPr="0039356E" w:rsidRDefault="0039356E" w:rsidP="0039356E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9356E">
        <w:rPr>
          <w:rFonts w:ascii="Times New Roman" w:hAnsi="Times New Roman" w:cs="Times New Roman"/>
        </w:rPr>
        <w:t>Dítě bez omluvy zákonného zástupce nedochází do MŠ déle než 2 týdny.</w:t>
      </w:r>
    </w:p>
    <w:p w:rsidR="0039356E" w:rsidRPr="0039356E" w:rsidRDefault="0039356E" w:rsidP="0039356E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9356E">
        <w:rPr>
          <w:rFonts w:ascii="Times New Roman" w:hAnsi="Times New Roman" w:cs="Times New Roman"/>
        </w:rPr>
        <w:t>Zákonný zástupce dítěte závažným způsobem opakovaně narušuje provoz MŠ.</w:t>
      </w:r>
    </w:p>
    <w:p w:rsidR="0039356E" w:rsidRPr="00D36E20" w:rsidRDefault="0039356E" w:rsidP="00D36E2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9356E">
        <w:rPr>
          <w:rFonts w:ascii="Times New Roman" w:hAnsi="Times New Roman" w:cs="Times New Roman"/>
        </w:rPr>
        <w:t>Na doporučení lékaře nebo školského poradenského zařízení.</w:t>
      </w:r>
    </w:p>
    <w:p w:rsidR="0039356E" w:rsidRPr="0039356E" w:rsidRDefault="0039356E" w:rsidP="0039356E">
      <w:pPr>
        <w:pStyle w:val="Zkladntextodsazen2"/>
        <w:ind w:left="0"/>
      </w:pPr>
    </w:p>
    <w:p w:rsidR="0039356E" w:rsidRPr="0039356E" w:rsidRDefault="0039356E" w:rsidP="00CD7CEA">
      <w:pPr>
        <w:pStyle w:val="Zkladntextodsazen2"/>
        <w:ind w:left="0"/>
        <w:jc w:val="both"/>
      </w:pPr>
      <w:r>
        <w:t xml:space="preserve">    </w:t>
      </w:r>
      <w:r w:rsidRPr="0039356E">
        <w:t>Mateřská škola spolupracuje se zákonnými zástupci dětí a dalšími fyzickými a právnickými osobami / např. školská poradenská zařízení / s cílem vyvíjet aktivity a organizovat činnosti ve prospěch a rozvoj dětí a prohloubení vzdělávacího působení MŠ, rodiny a společnosti.</w:t>
      </w:r>
    </w:p>
    <w:p w:rsidR="0039356E" w:rsidRPr="0039356E" w:rsidRDefault="0039356E" w:rsidP="0039356E">
      <w:pPr>
        <w:ind w:left="360"/>
        <w:rPr>
          <w:rFonts w:ascii="Times New Roman" w:hAnsi="Times New Roman" w:cs="Times New Roman"/>
        </w:rPr>
      </w:pPr>
    </w:p>
    <w:p w:rsidR="0039356E" w:rsidRDefault="0039356E" w:rsidP="0039356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56E">
        <w:rPr>
          <w:rFonts w:ascii="Times New Roman" w:hAnsi="Times New Roman" w:cs="Times New Roman"/>
          <w:b/>
          <w:sz w:val="24"/>
          <w:szCs w:val="24"/>
        </w:rPr>
        <w:t>Povinné a individuální vzdělávání</w:t>
      </w:r>
    </w:p>
    <w:p w:rsidR="009E72B3" w:rsidRDefault="009E72B3" w:rsidP="009E72B3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B3" w:rsidRPr="00CD7CEA" w:rsidRDefault="009E72B3" w:rsidP="00CD7CEA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EA">
        <w:rPr>
          <w:rFonts w:ascii="Times New Roman" w:hAnsi="Times New Roman" w:cs="Times New Roman"/>
          <w:b/>
          <w:sz w:val="24"/>
          <w:szCs w:val="24"/>
        </w:rPr>
        <w:t>Povinné vzdělávání</w:t>
      </w:r>
    </w:p>
    <w:p w:rsidR="003A482B" w:rsidRDefault="0039356E" w:rsidP="00CD7C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 je povinen přihlásit dítě k zápisu k předškolnímu vzdělávání v</w:t>
      </w:r>
      <w:r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>e školním roce, který následuje po dni, kdy dítě dosáhlo věku 5 let</w:t>
      </w:r>
      <w:r w:rsidR="009E72B3"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>. Povinné předškolní vzdělávání trvá až do z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ahájení povinné školní docházky</w:t>
      </w:r>
      <w:r w:rsidRPr="003935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39356E" w:rsidRPr="0039356E" w:rsidRDefault="0039356E" w:rsidP="00CD7C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nepřihlásí zákonný zástupce dítě k povinnému předškolnímu vzdělávání, dopustí se přestupku podle § 182a školského zákona.</w:t>
      </w:r>
    </w:p>
    <w:p w:rsidR="0039356E" w:rsidRPr="0039356E" w:rsidRDefault="0039356E" w:rsidP="00CD7C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 trvalý</w:t>
      </w:r>
      <w:r w:rsidR="009E72B3"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>m bydlištěm ve Slavkově pod Hostýnem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, pro které je předškolní vzdělávání povinné, se</w:t>
      </w:r>
      <w:r w:rsidR="009E72B3"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 ve třídě mateřské školy v Mateřské škole a Základní škole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příspěvkové organizaci, </w:t>
      </w:r>
      <w:r w:rsidRPr="003935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zákonný zástupce nerozhodl pro jinou mateřskou školu nebo pro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vzdělávání dítěte.</w:t>
      </w:r>
    </w:p>
    <w:p w:rsidR="0039356E" w:rsidRPr="0039356E" w:rsidRDefault="0039356E" w:rsidP="00CD7C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je povinen zajistit povinné předškolní vzdělávání formu pravidelné denní docházky v pracovních dnech. Rozsah povinného předškolního vzdělávání je stanoven na  </w:t>
      </w:r>
      <w:r w:rsidRPr="0039356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 hodiny  denně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 Začátek  vzdělávání stanovila ředitelka školy </w:t>
      </w:r>
      <w:r w:rsidR="002061A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 7.5</w:t>
      </w:r>
      <w:r w:rsidRPr="0039356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0 </w:t>
      </w:r>
      <w:proofErr w:type="gramStart"/>
      <w:r w:rsidRPr="0039356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hod.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35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proofErr w:type="gramEnd"/>
    </w:p>
    <w:p w:rsidR="0039356E" w:rsidRPr="0039356E" w:rsidRDefault="0039356E" w:rsidP="00CD7CE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předškolního vzdělávání není dána ve dnech, které připadají na období školních prázdnin, viz organizace školního roku v základních a středních školách.</w:t>
      </w:r>
    </w:p>
    <w:p w:rsidR="0039356E" w:rsidRPr="00695342" w:rsidRDefault="0039356E" w:rsidP="009E72B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Zůstává ale právo dítěte vzdělávat se v mateřské škole po celou dob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u provozu, v němž je vzděláváno</w:t>
      </w:r>
      <w:r w:rsidRPr="003935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 </w:t>
      </w:r>
      <w:r w:rsidRPr="0039356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mají povinnost zajistit, aby dítě, které plní povinné předškolní vzdělávání, docházelo řádně do školy. Zanedbává-li péči o povinné předškolní vzdělávání, dopustí se tím přestup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ku podle 182a školského zákona.</w:t>
      </w:r>
    </w:p>
    <w:p w:rsidR="00695342" w:rsidRPr="00695342" w:rsidRDefault="00695342" w:rsidP="00695342">
      <w:pPr>
        <w:pStyle w:val="western"/>
        <w:numPr>
          <w:ilvl w:val="0"/>
          <w:numId w:val="19"/>
        </w:numPr>
        <w:jc w:val="both"/>
      </w:pPr>
      <w:r w:rsidRPr="00695342">
        <w:rPr>
          <w:rFonts w:ascii="Georgia" w:hAnsi="Georgia"/>
          <w:color w:val="2F4600"/>
          <w:sz w:val="20"/>
          <w:szCs w:val="20"/>
        </w:rPr>
        <w:t> </w:t>
      </w:r>
      <w:r w:rsidRPr="00695342">
        <w:t xml:space="preserve">Omlouvání nepřítomnosti dítěte </w:t>
      </w:r>
      <w:r>
        <w:t xml:space="preserve">plnícího povinné předškolní vzdělávání </w:t>
      </w:r>
      <w:r w:rsidRPr="00695342">
        <w:t>– nepřítomné dítě omlouvá zákonný zástupce dítěte. Známou nepřítomnost dítěte ohlásí předem, v ostatních případech neprodleně. Je také povinen doložit důvody nepřítomnosti dítěte nejpozději do 3 dnů ode dne výzvy.</w:t>
      </w:r>
      <w:r>
        <w:t xml:space="preserve"> </w:t>
      </w:r>
      <w:r w:rsidRPr="00695342">
        <w:t>Oznámení nepřítomnosti je možné provést</w:t>
      </w:r>
      <w:r>
        <w:t xml:space="preserve"> </w:t>
      </w:r>
      <w:r w:rsidRPr="00695342">
        <w:t>telefonicky</w:t>
      </w:r>
      <w:r>
        <w:t>, písemně, osobně.</w:t>
      </w:r>
      <w:r w:rsidR="0027203E">
        <w:t xml:space="preserve"> Po návratu do MŠ omluví zákonný zástupce nepřítomnost dítěte v omluvném listu.</w:t>
      </w:r>
    </w:p>
    <w:p w:rsidR="00695342" w:rsidRPr="00695342" w:rsidRDefault="00695342" w:rsidP="00695342">
      <w:pPr>
        <w:pStyle w:val="western"/>
        <w:ind w:left="705"/>
        <w:jc w:val="both"/>
      </w:pPr>
      <w:r w:rsidRPr="00695342">
        <w:t xml:space="preserve">Třídní učitel eviduje školní docházku své třídy. V případě neomluvené absence nebo zvýšené omluvené absence </w:t>
      </w:r>
      <w:r w:rsidR="000E07FD">
        <w:t>informuje třídní učitel ředitelku školy, která</w:t>
      </w:r>
      <w:r w:rsidRPr="00695342">
        <w:t xml:space="preserve"> poskytnuté informace vyhodnocuje. Při zvýšené omluvené nepřítomnosti ověřuje její věrohodnost.</w:t>
      </w:r>
    </w:p>
    <w:p w:rsidR="00695342" w:rsidRPr="009E72B3" w:rsidRDefault="00695342" w:rsidP="00695342">
      <w:pPr>
        <w:pStyle w:val="western"/>
        <w:ind w:left="705" w:firstLine="60"/>
        <w:jc w:val="both"/>
      </w:pPr>
      <w:r w:rsidRPr="00695342">
        <w:t>Neomluvenou absenci dítěte řeší ředitel</w:t>
      </w:r>
      <w:r w:rsidR="000E07FD">
        <w:t>ka</w:t>
      </w:r>
      <w:r w:rsidRPr="00695342">
        <w:t xml:space="preserve"> školy pohovorem, na který je zákonný zástupce pozván doporučujícím dopisem. Při pokračující absenci ředitel školy zašle oznámení o pokračující nepřítomnosti dítěte orgánu sociálně-právní ochrany dětí</w:t>
      </w:r>
      <w:r w:rsidR="00FD1EC8">
        <w:t>.</w:t>
      </w:r>
    </w:p>
    <w:p w:rsidR="009E72B3" w:rsidRPr="00CD7CEA" w:rsidRDefault="009E72B3" w:rsidP="00CD7CEA">
      <w:pPr>
        <w:pStyle w:val="Odstavecseseznamem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CD7CE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Individuální vzdělávání</w:t>
      </w:r>
    </w:p>
    <w:p w:rsidR="009E72B3" w:rsidRPr="00695342" w:rsidRDefault="009E72B3" w:rsidP="0069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dítěte, které bude plnit povinnost předškolního vzdělávání individuálním</w:t>
      </w:r>
      <w:r w:rsidR="003A482B"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vzděláváním dítěte, je povinen oznámit tuto skutečnost řediteli spádové mateřské školy. Oznámení je povinen učinit nejpozději 3 měsíce před počátkem školního roku, kterým začíná povinnost předškolního vzdělávání dítěte, tedy 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do 31.5.</w:t>
      </w:r>
      <w:r w:rsidRPr="006953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3A482B" w:rsidRPr="006953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69534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Vždy by se však mělo jednat o odůvodněné případy, pro které bude dítě vzděláváno individuálním způsobem.</w:t>
      </w:r>
    </w:p>
    <w:p w:rsidR="009E72B3" w:rsidRPr="00695342" w:rsidRDefault="009E72B3" w:rsidP="003A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Oznámení zákonného zástupce o individuálním vzdělávání dítěte musí obsahovat</w:t>
      </w:r>
    </w:p>
    <w:p w:rsidR="009E72B3" w:rsidRPr="00695342" w:rsidRDefault="009E72B3" w:rsidP="00695342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popřípadě jména, a příjmení, rodné číslo a místo trvalého pobytu dítěte, v případě cizince místo pobytu dítěte,</w:t>
      </w:r>
    </w:p>
    <w:p w:rsidR="009E72B3" w:rsidRPr="00695342" w:rsidRDefault="009E72B3" w:rsidP="00695342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období, ve kterém má být dítě individuálně vzděláváno,</w:t>
      </w:r>
    </w:p>
    <w:p w:rsidR="009E72B3" w:rsidRPr="00695342" w:rsidRDefault="009E72B3" w:rsidP="00695342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5342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důvody pro individuální vzdělávání dítěte.</w:t>
      </w:r>
    </w:p>
    <w:p w:rsidR="009E72B3" w:rsidRPr="009E72B3" w:rsidRDefault="009E72B3" w:rsidP="003A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mateřské školy předá zákonnému zástupci dítěte přehled oblastí,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nichž má být dítě vzděláváno</w:t>
      </w:r>
      <w:r w:rsidRPr="009E72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3A482B" w:rsidRPr="003A48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9E72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Tyto oblasti vychází z</w:t>
      </w:r>
      <w:r w:rsidR="003A482B" w:rsidRPr="003A48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</w:t>
      </w:r>
      <w:r w:rsidRPr="009E72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 školního vzdělávacího</w:t>
      </w:r>
      <w:r w:rsidR="003A482B" w:rsidRPr="003A48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programu MŠ</w:t>
      </w:r>
      <w:r w:rsidRPr="009E72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dále zákonný zástupce obdrží  Desatero.</w:t>
      </w:r>
    </w:p>
    <w:p w:rsidR="009E72B3" w:rsidRPr="009E72B3" w:rsidRDefault="009E72B3" w:rsidP="003A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mateřské školy dohodne se zákonným zástupcem dítěte:</w:t>
      </w:r>
    </w:p>
    <w:p w:rsidR="003A482B" w:rsidRPr="003A482B" w:rsidRDefault="009E72B3" w:rsidP="003A482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ověření </w:t>
      </w:r>
      <w:r w:rsidR="00FD1EC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Pr="003A482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pohovor)</w:t>
      </w:r>
    </w:p>
    <w:p w:rsidR="009E72B3" w:rsidRPr="003A482B" w:rsidRDefault="009E72B3" w:rsidP="003A482B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ověře</w:t>
      </w:r>
      <w:r w:rsidR="003A482B"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ní, včetně náhradních termínů. </w:t>
      </w:r>
      <w:r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Zpravidla je 1. termín stanoven na </w:t>
      </w:r>
      <w:r w:rsidR="003A482B"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druhý </w:t>
      </w:r>
      <w:r w:rsidRPr="003A482B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 v měsíci listopadu a náhradní termín na třetí čtvrtek v měsíci listopadu.(</w:t>
      </w:r>
      <w:r w:rsidRPr="003A482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ověření se musí uskutečnit v období od 3. do 4. měsíce od začátku školního roku).</w:t>
      </w:r>
    </w:p>
    <w:p w:rsidR="009E72B3" w:rsidRPr="009E72B3" w:rsidRDefault="009E72B3" w:rsidP="003A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> Zákonný zástupce dítěte je povinen zajistit účast dítěte u ověření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E72B3" w:rsidRDefault="009E72B3" w:rsidP="003A4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mateřské školy ukončí individuální vzdělávání dítěte, pokud zákonný zástupce dítěte nezajistil účast dítěte u ověřen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í, a to ani v náhradním termínu</w:t>
      </w:r>
      <w:r w:rsidRPr="009E7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Výdaje spojené s individuálním vzděláváním dítěte hradí zákonný zástupce dítěte, s výjimkou </w:t>
      </w:r>
      <w:r w:rsidRPr="009E72B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speciálních kompenzačních pomůcek a výdajů na činnost mateřské školy, do níž bylo dítě př</w:t>
      </w:r>
      <w:r w:rsidR="00FD1EC8">
        <w:rPr>
          <w:rFonts w:ascii="Times New Roman" w:eastAsia="Times New Roman" w:hAnsi="Times New Roman" w:cs="Times New Roman"/>
          <w:sz w:val="24"/>
          <w:szCs w:val="24"/>
          <w:lang w:eastAsia="cs-CZ"/>
        </w:rPr>
        <w:t>ijato k předškolnímu vzdělávání</w:t>
      </w:r>
      <w:r w:rsidRPr="009E72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162C51" w:rsidRPr="00162C51" w:rsidRDefault="00162C51" w:rsidP="00162C5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2C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Evidence dětí (školní matrika)</w:t>
      </w:r>
    </w:p>
    <w:p w:rsidR="00162C51" w:rsidRDefault="00162C51" w:rsidP="0016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162C51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přijetí dítěte do MŠ předají zákonní zástupci ředitelce MŠ vyplněný Evidenční list dítěte a Evidenční list strávníka.</w:t>
      </w:r>
    </w:p>
    <w:p w:rsidR="009E72B3" w:rsidRDefault="00162C51" w:rsidP="00A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C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 o dětech vedené ve školní matrice jsou důsledně využívány pouze pro vnitřní potřebu školy, oprávněné orgány státní správy a samosprávy a pro potřebu uplatnění zákona č. 106/1999 Sb., o svobodném přístupu k informacím.</w:t>
      </w:r>
    </w:p>
    <w:p w:rsidR="00A66F08" w:rsidRPr="009E72B3" w:rsidRDefault="00A66F08" w:rsidP="00A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E72B3" w:rsidRDefault="009E72B3" w:rsidP="003A482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A48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Provoz a vnitřní režim mateřské školy</w:t>
      </w:r>
    </w:p>
    <w:p w:rsidR="003A482B" w:rsidRPr="003A482B" w:rsidRDefault="003A482B" w:rsidP="003A482B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A482B" w:rsidRDefault="003A482B" w:rsidP="003A482B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48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 MŠ</w:t>
      </w:r>
    </w:p>
    <w:p w:rsidR="003A482B" w:rsidRDefault="003A482B" w:rsidP="003A482B">
      <w:pPr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</w:rPr>
        <w:t xml:space="preserve">Provozní doba MŠ:                                   </w:t>
      </w:r>
      <w:r w:rsidR="002061AD">
        <w:rPr>
          <w:rFonts w:ascii="Times New Roman" w:hAnsi="Times New Roman" w:cs="Times New Roman"/>
        </w:rPr>
        <w:t>Od 6:0</w:t>
      </w:r>
      <w:r w:rsidR="00FD1EC8">
        <w:rPr>
          <w:rFonts w:ascii="Times New Roman" w:hAnsi="Times New Roman" w:cs="Times New Roman"/>
        </w:rPr>
        <w:t xml:space="preserve">0 </w:t>
      </w:r>
      <w:r w:rsidRPr="003A482B">
        <w:rPr>
          <w:rFonts w:ascii="Times New Roman" w:hAnsi="Times New Roman" w:cs="Times New Roman"/>
        </w:rPr>
        <w:t>do 16</w:t>
      </w:r>
      <w:r>
        <w:rPr>
          <w:rFonts w:ascii="Times New Roman" w:hAnsi="Times New Roman" w:cs="Times New Roman"/>
        </w:rPr>
        <w:t>:00</w:t>
      </w:r>
      <w:r w:rsidRPr="003A482B">
        <w:rPr>
          <w:rFonts w:ascii="Times New Roman" w:hAnsi="Times New Roman" w:cs="Times New Roman"/>
        </w:rPr>
        <w:t xml:space="preserve"> hodin</w:t>
      </w:r>
    </w:p>
    <w:p w:rsidR="003A482B" w:rsidRPr="003A482B" w:rsidRDefault="003A482B" w:rsidP="003A482B">
      <w:pPr>
        <w:rPr>
          <w:rFonts w:ascii="Times New Roman" w:hAnsi="Times New Roman" w:cs="Times New Roman"/>
          <w:b/>
          <w:bCs/>
        </w:rPr>
      </w:pPr>
      <w:r w:rsidRPr="003A482B">
        <w:rPr>
          <w:rFonts w:ascii="Times New Roman" w:hAnsi="Times New Roman" w:cs="Times New Roman"/>
          <w:b/>
          <w:bCs/>
        </w:rPr>
        <w:t>Dě</w:t>
      </w:r>
      <w:r w:rsidR="002061AD">
        <w:rPr>
          <w:rFonts w:ascii="Times New Roman" w:hAnsi="Times New Roman" w:cs="Times New Roman"/>
          <w:b/>
          <w:bCs/>
        </w:rPr>
        <w:t>ti se scházejí do MŠ od 6.0</w:t>
      </w:r>
      <w:r w:rsidRPr="003A482B">
        <w:rPr>
          <w:rFonts w:ascii="Times New Roman" w:hAnsi="Times New Roman" w:cs="Times New Roman"/>
          <w:b/>
          <w:bCs/>
        </w:rPr>
        <w:t>0 hod.</w:t>
      </w:r>
    </w:p>
    <w:p w:rsidR="00E62202" w:rsidRDefault="00E62202" w:rsidP="003A482B">
      <w:pPr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</w:rPr>
        <w:t>Zákonní zástupci si vyzvedávají děti</w:t>
      </w:r>
      <w:r w:rsidRPr="00E62202">
        <w:rPr>
          <w:rFonts w:ascii="Times New Roman" w:hAnsi="Times New Roman" w:cs="Times New Roman"/>
        </w:rPr>
        <w:t xml:space="preserve"> </w:t>
      </w:r>
    </w:p>
    <w:p w:rsidR="00E62202" w:rsidRPr="00E62202" w:rsidRDefault="00E62202" w:rsidP="00E6220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</w:rPr>
      </w:pPr>
      <w:r w:rsidRPr="00E62202">
        <w:rPr>
          <w:rFonts w:ascii="Times New Roman" w:hAnsi="Times New Roman" w:cs="Times New Roman"/>
        </w:rPr>
        <w:t xml:space="preserve">po obědě </w:t>
      </w:r>
      <w:r w:rsidR="00912F52">
        <w:rPr>
          <w:rFonts w:ascii="Times New Roman" w:hAnsi="Times New Roman" w:cs="Times New Roman"/>
          <w:b/>
          <w:bCs/>
        </w:rPr>
        <w:t xml:space="preserve">od </w:t>
      </w:r>
      <w:r w:rsidR="00D36E20">
        <w:rPr>
          <w:rFonts w:ascii="Times New Roman" w:hAnsi="Times New Roman" w:cs="Times New Roman"/>
          <w:b/>
          <w:bCs/>
        </w:rPr>
        <w:t>11</w:t>
      </w:r>
      <w:r w:rsidR="00912F52">
        <w:rPr>
          <w:rFonts w:ascii="Times New Roman" w:hAnsi="Times New Roman" w:cs="Times New Roman"/>
          <w:b/>
          <w:bCs/>
        </w:rPr>
        <w:t>:</w:t>
      </w:r>
      <w:r w:rsidR="00D36E20">
        <w:rPr>
          <w:rFonts w:ascii="Times New Roman" w:hAnsi="Times New Roman" w:cs="Times New Roman"/>
          <w:b/>
          <w:bCs/>
        </w:rPr>
        <w:t>3</w:t>
      </w:r>
      <w:r w:rsidR="00912F52">
        <w:rPr>
          <w:rFonts w:ascii="Times New Roman" w:hAnsi="Times New Roman" w:cs="Times New Roman"/>
          <w:b/>
          <w:bCs/>
        </w:rPr>
        <w:t>0</w:t>
      </w:r>
      <w:r w:rsidR="00D36E20">
        <w:rPr>
          <w:rFonts w:ascii="Times New Roman" w:hAnsi="Times New Roman" w:cs="Times New Roman"/>
          <w:b/>
          <w:bCs/>
        </w:rPr>
        <w:t xml:space="preserve"> hod do 12.0</w:t>
      </w:r>
      <w:r w:rsidR="00912F52">
        <w:rPr>
          <w:rFonts w:ascii="Times New Roman" w:hAnsi="Times New Roman" w:cs="Times New Roman"/>
          <w:b/>
          <w:bCs/>
        </w:rPr>
        <w:t>0</w:t>
      </w:r>
      <w:r w:rsidRPr="00E62202">
        <w:rPr>
          <w:rFonts w:ascii="Times New Roman" w:hAnsi="Times New Roman" w:cs="Times New Roman"/>
          <w:b/>
          <w:bCs/>
        </w:rPr>
        <w:t xml:space="preserve"> hodin.</w:t>
      </w:r>
    </w:p>
    <w:p w:rsidR="003A482B" w:rsidRPr="00E62202" w:rsidRDefault="00E62202" w:rsidP="00E6220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</w:t>
      </w:r>
      <w:r w:rsidR="003A482B" w:rsidRPr="00E62202">
        <w:rPr>
          <w:rFonts w:ascii="Times New Roman" w:hAnsi="Times New Roman" w:cs="Times New Roman"/>
        </w:rPr>
        <w:t xml:space="preserve">o </w:t>
      </w:r>
      <w:r w:rsidRPr="00E62202">
        <w:rPr>
          <w:rFonts w:ascii="Times New Roman" w:hAnsi="Times New Roman" w:cs="Times New Roman"/>
        </w:rPr>
        <w:t>odpoledním odpočinku</w:t>
      </w:r>
      <w:r w:rsidR="003A482B" w:rsidRPr="00E62202">
        <w:rPr>
          <w:rFonts w:ascii="Times New Roman" w:hAnsi="Times New Roman" w:cs="Times New Roman"/>
        </w:rPr>
        <w:t xml:space="preserve"> </w:t>
      </w:r>
      <w:r w:rsidR="00D36E20">
        <w:rPr>
          <w:rFonts w:ascii="Times New Roman" w:hAnsi="Times New Roman" w:cs="Times New Roman"/>
          <w:b/>
          <w:bCs/>
        </w:rPr>
        <w:t>od 14.1</w:t>
      </w:r>
      <w:r w:rsidR="002061AD">
        <w:rPr>
          <w:rFonts w:ascii="Times New Roman" w:hAnsi="Times New Roman" w:cs="Times New Roman"/>
          <w:b/>
          <w:bCs/>
        </w:rPr>
        <w:t>0</w:t>
      </w:r>
      <w:r w:rsidR="003A482B" w:rsidRPr="00E62202">
        <w:rPr>
          <w:rFonts w:ascii="Times New Roman" w:hAnsi="Times New Roman" w:cs="Times New Roman"/>
          <w:b/>
          <w:bCs/>
        </w:rPr>
        <w:t xml:space="preserve"> hod. do 16.00 hod.</w:t>
      </w:r>
      <w:r w:rsidRPr="003A482B">
        <w:rPr>
          <w:rFonts w:ascii="Times New Roman" w:hAnsi="Times New Roman" w:cs="Times New Roman"/>
        </w:rPr>
        <w:t xml:space="preserve"> v budově školy, popřípadě na zahradě školy.</w:t>
      </w:r>
    </w:p>
    <w:p w:rsidR="003A482B" w:rsidRPr="003A482B" w:rsidRDefault="003A482B" w:rsidP="003A482B">
      <w:pPr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</w:rPr>
        <w:t>Rodiče mohou své dítě do MŠ přivést nebo odvést v jakoukoliv jinou dobu v průběhu celého</w:t>
      </w:r>
      <w:r w:rsidR="00E62202">
        <w:rPr>
          <w:rFonts w:ascii="Times New Roman" w:hAnsi="Times New Roman" w:cs="Times New Roman"/>
        </w:rPr>
        <w:t xml:space="preserve"> </w:t>
      </w:r>
      <w:r w:rsidRPr="003A482B">
        <w:rPr>
          <w:rFonts w:ascii="Times New Roman" w:hAnsi="Times New Roman" w:cs="Times New Roman"/>
        </w:rPr>
        <w:t>dne, avšak po předchozí domluvě s</w:t>
      </w:r>
      <w:r w:rsidR="00E62202">
        <w:rPr>
          <w:rFonts w:ascii="Times New Roman" w:hAnsi="Times New Roman" w:cs="Times New Roman"/>
        </w:rPr>
        <w:t> </w:t>
      </w:r>
      <w:r w:rsidRPr="003A482B">
        <w:rPr>
          <w:rFonts w:ascii="Times New Roman" w:hAnsi="Times New Roman" w:cs="Times New Roman"/>
        </w:rPr>
        <w:t>uč</w:t>
      </w:r>
      <w:r w:rsidR="00E62202">
        <w:rPr>
          <w:rFonts w:ascii="Times New Roman" w:hAnsi="Times New Roman" w:cs="Times New Roman"/>
        </w:rPr>
        <w:t>itelkou.</w:t>
      </w:r>
    </w:p>
    <w:p w:rsidR="003A482B" w:rsidRPr="00BF71BA" w:rsidRDefault="00E62202" w:rsidP="00E6220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F71BA">
        <w:rPr>
          <w:rFonts w:ascii="Times New Roman" w:hAnsi="Times New Roman" w:cs="Times New Roman"/>
          <w:b/>
          <w:sz w:val="24"/>
          <w:szCs w:val="24"/>
        </w:rPr>
        <w:t>Uzavření MŠ</w:t>
      </w:r>
    </w:p>
    <w:p w:rsidR="00E62202" w:rsidRDefault="00E62202" w:rsidP="00E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202">
        <w:rPr>
          <w:rFonts w:ascii="Times New Roman" w:hAnsi="Times New Roman" w:cs="Times New Roman"/>
          <w:sz w:val="24"/>
          <w:szCs w:val="24"/>
        </w:rPr>
        <w:t>V době hlavních prázdnin bývá provoz zajiště</w:t>
      </w:r>
      <w:r>
        <w:rPr>
          <w:rFonts w:ascii="Times New Roman" w:hAnsi="Times New Roman" w:cs="Times New Roman"/>
          <w:sz w:val="24"/>
          <w:szCs w:val="24"/>
        </w:rPr>
        <w:t>n zpravidla první</w:t>
      </w:r>
      <w:r w:rsidRPr="00E62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týden</w:t>
      </w:r>
      <w:r w:rsidRPr="00E62202">
        <w:rPr>
          <w:rFonts w:ascii="Times New Roman" w:hAnsi="Times New Roman" w:cs="Times New Roman"/>
          <w:sz w:val="24"/>
          <w:szCs w:val="24"/>
        </w:rPr>
        <w:t>.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02">
        <w:rPr>
          <w:rFonts w:ascii="Times New Roman" w:hAnsi="Times New Roman" w:cs="Times New Roman"/>
          <w:sz w:val="24"/>
          <w:szCs w:val="24"/>
        </w:rPr>
        <w:t xml:space="preserve">následující týdny je MŠ uzavřena. Provoz MŠ bývá obnoven </w:t>
      </w:r>
      <w:r>
        <w:rPr>
          <w:rFonts w:ascii="Times New Roman" w:hAnsi="Times New Roman" w:cs="Times New Roman"/>
          <w:sz w:val="24"/>
          <w:szCs w:val="24"/>
        </w:rPr>
        <w:t xml:space="preserve">týden před zahájením školního </w:t>
      </w:r>
      <w:r w:rsidRPr="00E62202">
        <w:rPr>
          <w:rFonts w:ascii="Times New Roman" w:hAnsi="Times New Roman" w:cs="Times New Roman"/>
          <w:sz w:val="24"/>
          <w:szCs w:val="24"/>
        </w:rPr>
        <w:t>roku. O organizaci prázdninového provozu jsou zákonní zástupci informováni nejméně 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02">
        <w:rPr>
          <w:rFonts w:ascii="Times New Roman" w:hAnsi="Times New Roman" w:cs="Times New Roman"/>
          <w:sz w:val="24"/>
          <w:szCs w:val="24"/>
        </w:rPr>
        <w:t>měsíce předem.</w:t>
      </w:r>
    </w:p>
    <w:p w:rsidR="00E62202" w:rsidRPr="00E62202" w:rsidRDefault="00E62202" w:rsidP="00E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62202">
        <w:rPr>
          <w:rFonts w:ascii="Times New Roman" w:hAnsi="Times New Roman" w:cs="Times New Roman"/>
          <w:bCs/>
          <w:sz w:val="24"/>
          <w:szCs w:val="24"/>
        </w:rPr>
        <w:t>Provoz MŠ lze</w:t>
      </w:r>
      <w:r w:rsidRPr="00E62202">
        <w:rPr>
          <w:rFonts w:ascii="Times New Roman" w:hAnsi="Times New Roman" w:cs="Times New Roman"/>
          <w:sz w:val="24"/>
          <w:szCs w:val="24"/>
        </w:rPr>
        <w:t xml:space="preserve"> ze závažných důvodů a po projednání se zřizovatelem </w:t>
      </w:r>
      <w:r w:rsidRPr="00E62202">
        <w:rPr>
          <w:rFonts w:ascii="Times New Roman" w:hAnsi="Times New Roman" w:cs="Times New Roman"/>
          <w:bCs/>
          <w:sz w:val="24"/>
          <w:szCs w:val="24"/>
        </w:rPr>
        <w:t xml:space="preserve">omezit nebo přerušit </w:t>
      </w:r>
    </w:p>
    <w:p w:rsidR="00E62202" w:rsidRDefault="00E62202" w:rsidP="00E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0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E62202">
        <w:rPr>
          <w:rFonts w:ascii="Times New Roman" w:hAnsi="Times New Roman" w:cs="Times New Roman"/>
          <w:sz w:val="24"/>
          <w:szCs w:val="24"/>
        </w:rPr>
        <w:t xml:space="preserve">v jiném období. Pokud taková situace nastane, zveřejní tuto informaci ředitelka školy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62202">
        <w:rPr>
          <w:rFonts w:ascii="Times New Roman" w:hAnsi="Times New Roman" w:cs="Times New Roman"/>
          <w:sz w:val="24"/>
          <w:szCs w:val="24"/>
        </w:rPr>
        <w:t>eprodleně poté, co o omezení nebo přerušení provozu rozhodne.</w:t>
      </w:r>
    </w:p>
    <w:p w:rsidR="00E62202" w:rsidRDefault="00E62202" w:rsidP="00E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02" w:rsidRPr="00CB2573" w:rsidRDefault="00E62202" w:rsidP="00E6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202" w:rsidRPr="00CB2573" w:rsidRDefault="00E62202" w:rsidP="00E6220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573">
        <w:rPr>
          <w:rFonts w:ascii="Times New Roman" w:hAnsi="Times New Roman" w:cs="Times New Roman"/>
          <w:b/>
          <w:sz w:val="24"/>
          <w:szCs w:val="24"/>
        </w:rPr>
        <w:t>Předávání dětí</w:t>
      </w:r>
    </w:p>
    <w:p w:rsidR="00E62202" w:rsidRPr="00CB2573" w:rsidRDefault="00E62202" w:rsidP="00E62202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F7" w:rsidRDefault="00E62202" w:rsidP="00FD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t xml:space="preserve">     Zákonní zástupci jsou povinni děti přivádět až do třídy, osobně je předat učitelce</w:t>
      </w:r>
      <w:r w:rsidR="00FD1EC8">
        <w:rPr>
          <w:rFonts w:ascii="Times New Roman" w:hAnsi="Times New Roman" w:cs="Times New Roman"/>
          <w:sz w:val="24"/>
          <w:szCs w:val="24"/>
        </w:rPr>
        <w:t xml:space="preserve"> nebo jinému, k tomu určenému, zaměstnanci školy</w:t>
      </w:r>
      <w:r w:rsidRPr="00CB2573">
        <w:rPr>
          <w:rFonts w:ascii="Times New Roman" w:hAnsi="Times New Roman" w:cs="Times New Roman"/>
          <w:sz w:val="24"/>
          <w:szCs w:val="24"/>
        </w:rPr>
        <w:t xml:space="preserve"> a </w:t>
      </w:r>
      <w:r w:rsidR="00FD1EC8">
        <w:rPr>
          <w:rFonts w:ascii="Times New Roman" w:hAnsi="Times New Roman" w:cs="Times New Roman"/>
          <w:sz w:val="24"/>
          <w:szCs w:val="24"/>
        </w:rPr>
        <w:t>informovat</w:t>
      </w:r>
      <w:r w:rsidRPr="00CB2573">
        <w:rPr>
          <w:rFonts w:ascii="Times New Roman" w:hAnsi="Times New Roman" w:cs="Times New Roman"/>
          <w:sz w:val="24"/>
          <w:szCs w:val="24"/>
        </w:rPr>
        <w:t xml:space="preserve"> o zdravotním stavu dítěte. Od této chvíle zodpovídá za dítě MŠ. Vyzvedávat děti z MŠ smí pouze</w:t>
      </w:r>
      <w:r w:rsidRPr="00E62202">
        <w:rPr>
          <w:rFonts w:ascii="Times New Roman" w:hAnsi="Times New Roman" w:cs="Times New Roman"/>
        </w:rPr>
        <w:t xml:space="preserve"> </w:t>
      </w:r>
      <w:r w:rsidRPr="00CB2573">
        <w:rPr>
          <w:rFonts w:ascii="Times New Roman" w:hAnsi="Times New Roman" w:cs="Times New Roman"/>
          <w:sz w:val="24"/>
          <w:szCs w:val="24"/>
        </w:rPr>
        <w:t>zákonní zástupci dětí a osoby jimi zplnomocněné písemným pověřením</w:t>
      </w:r>
      <w:r w:rsidR="006717F7">
        <w:rPr>
          <w:rFonts w:ascii="Times New Roman" w:hAnsi="Times New Roman" w:cs="Times New Roman"/>
          <w:sz w:val="24"/>
          <w:szCs w:val="24"/>
        </w:rPr>
        <w:t>, v</w:t>
      </w:r>
      <w:r w:rsidRPr="00CB2573">
        <w:rPr>
          <w:rFonts w:ascii="Times New Roman" w:hAnsi="Times New Roman" w:cs="Times New Roman"/>
          <w:sz w:val="24"/>
          <w:szCs w:val="24"/>
        </w:rPr>
        <w:t xml:space="preserve"> případě sourozenců mladších 15 let jen s písemn</w:t>
      </w:r>
      <w:r w:rsidR="00CB2573" w:rsidRPr="00CB2573">
        <w:rPr>
          <w:rFonts w:ascii="Times New Roman" w:hAnsi="Times New Roman" w:cs="Times New Roman"/>
          <w:sz w:val="24"/>
          <w:szCs w:val="24"/>
        </w:rPr>
        <w:t>ým souhlasem ředitelky školy</w:t>
      </w:r>
      <w:r w:rsidRPr="00CB2573">
        <w:rPr>
          <w:rFonts w:ascii="Times New Roman" w:hAnsi="Times New Roman" w:cs="Times New Roman"/>
          <w:sz w:val="24"/>
          <w:szCs w:val="24"/>
        </w:rPr>
        <w:t>. Pověřené osoby jsou v případě požádání povinny doložit svou totožnost a zplnomocnění k vyzvednutí dítěte.</w:t>
      </w:r>
      <w:r w:rsidR="00FD1EC8" w:rsidRPr="00FD1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02" w:rsidRPr="00CB2573" w:rsidRDefault="00E62202" w:rsidP="00FD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F71BA">
        <w:rPr>
          <w:rFonts w:ascii="Times New Roman" w:hAnsi="Times New Roman" w:cs="Times New Roman"/>
          <w:sz w:val="24"/>
          <w:szCs w:val="24"/>
        </w:rPr>
        <w:t>Nemocné dítě a dítě s příznaky onemocnění jako jsou kašel, infekční</w:t>
      </w:r>
      <w:r w:rsidR="00DD2A02">
        <w:rPr>
          <w:rFonts w:ascii="Times New Roman" w:hAnsi="Times New Roman" w:cs="Times New Roman"/>
          <w:sz w:val="24"/>
          <w:szCs w:val="24"/>
        </w:rPr>
        <w:t xml:space="preserve"> (zelená)</w:t>
      </w:r>
      <w:r w:rsidR="00BF71BA">
        <w:rPr>
          <w:rFonts w:ascii="Times New Roman" w:hAnsi="Times New Roman" w:cs="Times New Roman"/>
          <w:sz w:val="24"/>
          <w:szCs w:val="24"/>
        </w:rPr>
        <w:t xml:space="preserve"> rýma, teplota, zvracení, průjem,</w:t>
      </w:r>
      <w:r w:rsidR="00754571">
        <w:rPr>
          <w:rFonts w:ascii="Times New Roman" w:hAnsi="Times New Roman" w:cs="Times New Roman"/>
          <w:sz w:val="24"/>
          <w:szCs w:val="24"/>
        </w:rPr>
        <w:t xml:space="preserve"> zánět spojivek, </w:t>
      </w:r>
      <w:r w:rsidR="00BF71BA">
        <w:rPr>
          <w:rFonts w:ascii="Times New Roman" w:hAnsi="Times New Roman" w:cs="Times New Roman"/>
          <w:sz w:val="24"/>
          <w:szCs w:val="24"/>
        </w:rPr>
        <w:t xml:space="preserve">bolesti břicha nebude do MŠ přijato. </w:t>
      </w:r>
      <w:r w:rsidRPr="00CB2573">
        <w:rPr>
          <w:rFonts w:ascii="Times New Roman" w:hAnsi="Times New Roman" w:cs="Times New Roman"/>
          <w:sz w:val="24"/>
          <w:szCs w:val="24"/>
        </w:rPr>
        <w:t>Při příznacích onemocnění dítěte v době pobytu v MŠ jsou</w:t>
      </w:r>
      <w:r w:rsidR="00FD1EC8">
        <w:rPr>
          <w:rFonts w:ascii="Times New Roman" w:hAnsi="Times New Roman" w:cs="Times New Roman"/>
          <w:sz w:val="24"/>
          <w:szCs w:val="24"/>
        </w:rPr>
        <w:t xml:space="preserve"> zákonní zástupci</w:t>
      </w:r>
      <w:r w:rsidRPr="00CB2573">
        <w:rPr>
          <w:rFonts w:ascii="Times New Roman" w:hAnsi="Times New Roman" w:cs="Times New Roman"/>
          <w:sz w:val="24"/>
          <w:szCs w:val="24"/>
        </w:rPr>
        <w:t xml:space="preserve"> telefonicky informováni a vyzváni k zajištění další zdravotní péče o dítě.</w:t>
      </w:r>
      <w:r w:rsidR="00DD2A02">
        <w:rPr>
          <w:rFonts w:ascii="Times New Roman" w:hAnsi="Times New Roman" w:cs="Times New Roman"/>
          <w:sz w:val="24"/>
          <w:szCs w:val="24"/>
        </w:rPr>
        <w:t xml:space="preserve"> Dítě, které mělo teplotu, zvracelo nebo </w:t>
      </w:r>
      <w:proofErr w:type="gramStart"/>
      <w:r w:rsidR="00DD2A02">
        <w:rPr>
          <w:rFonts w:ascii="Times New Roman" w:hAnsi="Times New Roman" w:cs="Times New Roman"/>
          <w:sz w:val="24"/>
          <w:szCs w:val="24"/>
        </w:rPr>
        <w:t>mělo</w:t>
      </w:r>
      <w:proofErr w:type="gramEnd"/>
      <w:r w:rsidR="00DD2A02">
        <w:rPr>
          <w:rFonts w:ascii="Times New Roman" w:hAnsi="Times New Roman" w:cs="Times New Roman"/>
          <w:sz w:val="24"/>
          <w:szCs w:val="24"/>
        </w:rPr>
        <w:t xml:space="preserve"> průjem </w:t>
      </w:r>
      <w:proofErr w:type="gramStart"/>
      <w:r w:rsidR="00DD2A02">
        <w:rPr>
          <w:rFonts w:ascii="Times New Roman" w:hAnsi="Times New Roman" w:cs="Times New Roman"/>
          <w:sz w:val="24"/>
          <w:szCs w:val="24"/>
        </w:rPr>
        <w:t>doporučujeme</w:t>
      </w:r>
      <w:proofErr w:type="gramEnd"/>
      <w:r w:rsidR="00DD2A02">
        <w:rPr>
          <w:rFonts w:ascii="Times New Roman" w:hAnsi="Times New Roman" w:cs="Times New Roman"/>
          <w:sz w:val="24"/>
          <w:szCs w:val="24"/>
        </w:rPr>
        <w:t xml:space="preserve"> ponechat </w:t>
      </w:r>
      <w:r w:rsidR="0027203E">
        <w:rPr>
          <w:rFonts w:ascii="Times New Roman" w:hAnsi="Times New Roman" w:cs="Times New Roman"/>
          <w:sz w:val="24"/>
          <w:szCs w:val="24"/>
        </w:rPr>
        <w:t>následující</w:t>
      </w:r>
      <w:r w:rsidR="00DD2A02">
        <w:rPr>
          <w:rFonts w:ascii="Times New Roman" w:hAnsi="Times New Roman" w:cs="Times New Roman"/>
          <w:sz w:val="24"/>
          <w:szCs w:val="24"/>
        </w:rPr>
        <w:t xml:space="preserve"> den doma</w:t>
      </w:r>
      <w:r w:rsidR="0027203E">
        <w:rPr>
          <w:rFonts w:ascii="Times New Roman" w:hAnsi="Times New Roman" w:cs="Times New Roman"/>
          <w:sz w:val="24"/>
          <w:szCs w:val="24"/>
        </w:rPr>
        <w:t>.</w:t>
      </w:r>
    </w:p>
    <w:p w:rsidR="00E62202" w:rsidRPr="00CB2573" w:rsidRDefault="00E62202" w:rsidP="00E62202">
      <w:pPr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t>Pokud si pověřená osoba nevyzvedne dítě do stanovené doby, příslušný pedagogický pracovník</w:t>
      </w:r>
    </w:p>
    <w:p w:rsidR="00E62202" w:rsidRPr="00CB2573" w:rsidRDefault="00B70D5B" w:rsidP="00E62202">
      <w:pPr>
        <w:pStyle w:val="Odstavecseseznamem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t xml:space="preserve">se </w:t>
      </w:r>
      <w:r w:rsidR="00E62202" w:rsidRPr="00CB2573">
        <w:rPr>
          <w:rFonts w:ascii="Times New Roman" w:hAnsi="Times New Roman" w:cs="Times New Roman"/>
          <w:sz w:val="24"/>
          <w:szCs w:val="24"/>
        </w:rPr>
        <w:t>pokusí pověřené osoby kontaktovat telefonicky</w:t>
      </w:r>
    </w:p>
    <w:p w:rsidR="00E62202" w:rsidRPr="00CB2573" w:rsidRDefault="00E62202" w:rsidP="00B70D5B">
      <w:pPr>
        <w:pStyle w:val="Odstavecseseznamem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t>kontaktuje ředitele školy</w:t>
      </w:r>
    </w:p>
    <w:p w:rsidR="00E62202" w:rsidRPr="00CB2573" w:rsidRDefault="00B70D5B" w:rsidP="00B70D5B">
      <w:pPr>
        <w:pStyle w:val="Odstavecseseznamem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2573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CB2573">
        <w:rPr>
          <w:rFonts w:ascii="Times New Roman" w:hAnsi="Times New Roman" w:cs="Times New Roman"/>
          <w:sz w:val="24"/>
          <w:szCs w:val="24"/>
        </w:rPr>
        <w:t xml:space="preserve"> </w:t>
      </w:r>
      <w:r w:rsidR="00E62202" w:rsidRPr="00CB2573">
        <w:rPr>
          <w:rFonts w:ascii="Times New Roman" w:hAnsi="Times New Roman" w:cs="Times New Roman"/>
          <w:sz w:val="24"/>
          <w:szCs w:val="24"/>
        </w:rPr>
        <w:t xml:space="preserve">v případě </w:t>
      </w:r>
      <w:r w:rsidRPr="00CB2573">
        <w:rPr>
          <w:rFonts w:ascii="Times New Roman" w:hAnsi="Times New Roman" w:cs="Times New Roman"/>
          <w:sz w:val="24"/>
          <w:szCs w:val="24"/>
        </w:rPr>
        <w:t>nouze</w:t>
      </w:r>
      <w:r w:rsidR="00E62202" w:rsidRPr="00CB2573">
        <w:rPr>
          <w:rFonts w:ascii="Times New Roman" w:hAnsi="Times New Roman" w:cs="Times New Roman"/>
          <w:sz w:val="24"/>
          <w:szCs w:val="24"/>
        </w:rPr>
        <w:t xml:space="preserve"> obrátí na Policii ČR</w:t>
      </w:r>
    </w:p>
    <w:p w:rsidR="003A482B" w:rsidRPr="00CB2573" w:rsidRDefault="00E62202" w:rsidP="00B70D5B">
      <w:pPr>
        <w:jc w:val="both"/>
        <w:rPr>
          <w:rFonts w:ascii="Times New Roman" w:hAnsi="Times New Roman" w:cs="Times New Roman"/>
          <w:sz w:val="24"/>
          <w:szCs w:val="24"/>
        </w:rPr>
      </w:pPr>
      <w:r w:rsidRPr="00CB2573">
        <w:rPr>
          <w:rFonts w:ascii="Times New Roman" w:hAnsi="Times New Roman" w:cs="Times New Roman"/>
          <w:sz w:val="24"/>
          <w:szCs w:val="24"/>
        </w:rPr>
        <w:t>Učitelka vykonává dohled nad dítětem až do doby, kdy ho předá jeho zákonnému zástupci</w:t>
      </w:r>
      <w:r w:rsidR="00B70D5B" w:rsidRPr="00CB2573">
        <w:rPr>
          <w:rFonts w:ascii="Times New Roman" w:hAnsi="Times New Roman" w:cs="Times New Roman"/>
          <w:sz w:val="24"/>
          <w:szCs w:val="24"/>
        </w:rPr>
        <w:t xml:space="preserve"> </w:t>
      </w:r>
      <w:r w:rsidRPr="00CB2573">
        <w:rPr>
          <w:rFonts w:ascii="Times New Roman" w:hAnsi="Times New Roman" w:cs="Times New Roman"/>
          <w:sz w:val="24"/>
          <w:szCs w:val="24"/>
        </w:rPr>
        <w:t>nebo jím pověřené osobě. Dobu, po kterou učitelka s dítětem zůstává po skončení své</w:t>
      </w:r>
      <w:r w:rsidR="00B70D5B" w:rsidRPr="00CB2573">
        <w:rPr>
          <w:rFonts w:ascii="Times New Roman" w:hAnsi="Times New Roman" w:cs="Times New Roman"/>
          <w:sz w:val="24"/>
          <w:szCs w:val="24"/>
        </w:rPr>
        <w:t xml:space="preserve"> </w:t>
      </w:r>
      <w:r w:rsidRPr="00CB2573">
        <w:rPr>
          <w:rFonts w:ascii="Times New Roman" w:hAnsi="Times New Roman" w:cs="Times New Roman"/>
          <w:sz w:val="24"/>
          <w:szCs w:val="24"/>
        </w:rPr>
        <w:t>pracovní doby, je nutno posuzovat jako nařízenou práci přesčas. V této době by však měla</w:t>
      </w:r>
      <w:r w:rsidR="00B70D5B" w:rsidRPr="00CB2573">
        <w:rPr>
          <w:rFonts w:ascii="Times New Roman" w:hAnsi="Times New Roman" w:cs="Times New Roman"/>
          <w:sz w:val="24"/>
          <w:szCs w:val="24"/>
        </w:rPr>
        <w:t xml:space="preserve"> </w:t>
      </w:r>
      <w:r w:rsidRPr="00CB2573">
        <w:rPr>
          <w:rFonts w:ascii="Times New Roman" w:hAnsi="Times New Roman" w:cs="Times New Roman"/>
          <w:sz w:val="24"/>
          <w:szCs w:val="24"/>
        </w:rPr>
        <w:t xml:space="preserve">s dítětem setrvávat na území </w:t>
      </w:r>
      <w:r w:rsidR="00B70D5B" w:rsidRPr="00CB2573">
        <w:rPr>
          <w:rFonts w:ascii="Times New Roman" w:hAnsi="Times New Roman" w:cs="Times New Roman"/>
          <w:sz w:val="24"/>
          <w:szCs w:val="24"/>
        </w:rPr>
        <w:t>m</w:t>
      </w:r>
      <w:r w:rsidRPr="00CB2573">
        <w:rPr>
          <w:rFonts w:ascii="Times New Roman" w:hAnsi="Times New Roman" w:cs="Times New Roman"/>
          <w:sz w:val="24"/>
          <w:szCs w:val="24"/>
        </w:rPr>
        <w:t>ateřské školy.</w:t>
      </w:r>
    </w:p>
    <w:p w:rsidR="00B70D5B" w:rsidRPr="00CB2573" w:rsidRDefault="00B70D5B" w:rsidP="00B70D5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573">
        <w:rPr>
          <w:rFonts w:ascii="Times New Roman" w:hAnsi="Times New Roman" w:cs="Times New Roman"/>
          <w:b/>
          <w:sz w:val="24"/>
          <w:szCs w:val="24"/>
        </w:rPr>
        <w:t>Osobní věci dětí a první vstup dítěte do MŠ</w:t>
      </w:r>
    </w:p>
    <w:p w:rsidR="00B70D5B" w:rsidRPr="00B5468E" w:rsidRDefault="00CD7CEA" w:rsidP="00CD7C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B70D5B" w:rsidRPr="00B5468E">
        <w:rPr>
          <w:rFonts w:ascii="Times New Roman" w:hAnsi="Times New Roman" w:cs="Times New Roman"/>
          <w:b/>
          <w:sz w:val="24"/>
          <w:szCs w:val="24"/>
        </w:rPr>
        <w:t>První vstup dítěte do MŠ</w:t>
      </w:r>
    </w:p>
    <w:p w:rsidR="00B70D5B" w:rsidRPr="00B70D5B" w:rsidRDefault="00B70D5B" w:rsidP="00B70D5B">
      <w:pPr>
        <w:rPr>
          <w:rFonts w:ascii="Times New Roman" w:hAnsi="Times New Roman" w:cs="Times New Roman"/>
          <w:sz w:val="24"/>
          <w:szCs w:val="24"/>
        </w:rPr>
      </w:pPr>
      <w:r w:rsidRPr="00B70D5B">
        <w:rPr>
          <w:rFonts w:ascii="Times New Roman" w:hAnsi="Times New Roman" w:cs="Times New Roman"/>
          <w:sz w:val="24"/>
          <w:szCs w:val="24"/>
        </w:rPr>
        <w:t>Při prvním stupu dítěte do mateřské školy má právo dítě na individuálně přizpůsobený adaptační režim. Zákonní zástupci se na něm mohou s ředitelkou školy dohodnout.</w:t>
      </w:r>
    </w:p>
    <w:p w:rsidR="00B5468E" w:rsidRDefault="00CD7CEA" w:rsidP="00CD7CE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4.2 </w:t>
      </w:r>
      <w:r w:rsidR="00B5468E" w:rsidRPr="00B546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věci dětí</w:t>
      </w:r>
    </w:p>
    <w:p w:rsidR="00B5468E" w:rsidRPr="00B5468E" w:rsidRDefault="00B5468E" w:rsidP="00B546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5468E" w:rsidRPr="00B5468E" w:rsidRDefault="00B5468E" w:rsidP="00B5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hAnsi="Times New Roman" w:cs="Times New Roman"/>
          <w:bCs/>
          <w:sz w:val="24"/>
          <w:szCs w:val="24"/>
        </w:rPr>
        <w:t xml:space="preserve">Osobní prádlo a oděv </w:t>
      </w:r>
      <w:r w:rsidRPr="00B5468E">
        <w:rPr>
          <w:rFonts w:ascii="Times New Roman" w:hAnsi="Times New Roman" w:cs="Times New Roman"/>
          <w:sz w:val="24"/>
          <w:szCs w:val="24"/>
        </w:rPr>
        <w:t>dětí v MŠ je třeba mít č</w:t>
      </w:r>
      <w:r>
        <w:rPr>
          <w:rFonts w:ascii="Times New Roman" w:hAnsi="Times New Roman" w:cs="Times New Roman"/>
          <w:sz w:val="24"/>
          <w:szCs w:val="24"/>
        </w:rPr>
        <w:t>istý, lehký, volný</w:t>
      </w:r>
      <w:r w:rsidRPr="00B5468E">
        <w:rPr>
          <w:rFonts w:ascii="Times New Roman" w:hAnsi="Times New Roman" w:cs="Times New Roman"/>
          <w:sz w:val="24"/>
          <w:szCs w:val="24"/>
        </w:rPr>
        <w:t xml:space="preserve"> a vh</w:t>
      </w:r>
      <w:r>
        <w:rPr>
          <w:rFonts w:ascii="Times New Roman" w:hAnsi="Times New Roman" w:cs="Times New Roman"/>
          <w:sz w:val="24"/>
          <w:szCs w:val="24"/>
        </w:rPr>
        <w:t>odný</w:t>
      </w:r>
      <w:r w:rsidRPr="00B5468E">
        <w:rPr>
          <w:rFonts w:ascii="Times New Roman" w:hAnsi="Times New Roman" w:cs="Times New Roman"/>
          <w:sz w:val="24"/>
          <w:szCs w:val="24"/>
        </w:rPr>
        <w:t xml:space="preserve"> dle poč</w:t>
      </w:r>
      <w:r>
        <w:rPr>
          <w:rFonts w:ascii="Times New Roman" w:hAnsi="Times New Roman" w:cs="Times New Roman"/>
          <w:sz w:val="24"/>
          <w:szCs w:val="24"/>
        </w:rPr>
        <w:t>así, řádně označený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se předešlo k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záměně, zejména u nejmladších dětí.</w:t>
      </w:r>
    </w:p>
    <w:p w:rsidR="00B5468E" w:rsidRPr="00B5468E" w:rsidRDefault="00B5468E" w:rsidP="00B5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68E" w:rsidRPr="00B5468E" w:rsidRDefault="00B5468E" w:rsidP="00B5468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Přezůvky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pevnou patou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z bezpečnostních důvodů jsou zakázány nazouváky </w:t>
      </w:r>
      <w:proofErr w:type="gramStart"/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apod. ).</w:t>
      </w:r>
      <w:proofErr w:type="gramEnd"/>
    </w:p>
    <w:p w:rsidR="00B5468E" w:rsidRPr="00B5468E" w:rsidRDefault="00B5468E" w:rsidP="00B5468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Zástěrku nebo hrací kalhotky pro pobyt ve třídě.</w:t>
      </w:r>
    </w:p>
    <w:p w:rsidR="00B5468E" w:rsidRPr="00B5468E" w:rsidRDefault="00B5468E" w:rsidP="00B5468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Teplákovou soupravu nebo náhradní oblečení pro pobyt venku.</w:t>
      </w:r>
    </w:p>
    <w:p w:rsidR="00B5468E" w:rsidRPr="00B5468E" w:rsidRDefault="00B5468E" w:rsidP="00B5468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Pyžamko nebo noční košilku.</w:t>
      </w:r>
    </w:p>
    <w:p w:rsidR="00B5468E" w:rsidRPr="00B5468E" w:rsidRDefault="00B5468E" w:rsidP="00B5468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Náhradní spodní prá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dlo (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punčocháče, ponožky, slipy, kalhotky, </w:t>
      </w:r>
      <w:proofErr w:type="gramStart"/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… ).</w:t>
      </w:r>
      <w:proofErr w:type="gramEnd"/>
    </w:p>
    <w:p w:rsidR="0058416A" w:rsidRPr="00B5468E" w:rsidRDefault="008142FF" w:rsidP="0058416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Toaletní potřeby (toal</w:t>
      </w:r>
      <w:r w:rsidR="00912F52">
        <w:rPr>
          <w:rFonts w:ascii="Times New Roman" w:eastAsia="Times New Roman" w:hAnsi="Times New Roman" w:cs="Times New Roman"/>
          <w:sz w:val="24"/>
          <w:szCs w:val="24"/>
          <w:lang w:eastAsia="cs-CZ"/>
        </w:rPr>
        <w:t>etní papír, papírové kapesníky…)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5841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pokynů vedoucí učitelky</w:t>
      </w:r>
    </w:p>
    <w:p w:rsidR="008142FF" w:rsidRDefault="008142FF" w:rsidP="008142F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68E" w:rsidRPr="00B5468E" w:rsidRDefault="00B5468E" w:rsidP="00B5468E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68E" w:rsidRPr="00B5468E" w:rsidRDefault="00B5468E" w:rsidP="00B54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Oblečení je uloženo v šatně ve skříňce označené značkou dítěte. Vždy v pátek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 dle p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otřeby) si odnesou zákonní zástupci pyžama domů na vyprání, spolu s ostatním oblečením ze šatny, kromě přezůvek a čistých věcí.</w:t>
      </w:r>
    </w:p>
    <w:p w:rsidR="00B5468E" w:rsidRPr="00B5468E" w:rsidRDefault="00B5468E" w:rsidP="00B5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MŠ zajišťuje výměnu lůžkovin 1x za 3 týdny, výměnu ručníků týdně nebo dle potřeby častěji.</w:t>
      </w:r>
    </w:p>
    <w:p w:rsidR="00B5468E" w:rsidRDefault="00B5468E" w:rsidP="005841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rodiče, aby 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tem nedávali do MŠ cenné věci (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prstýnky, řetízky, peníze, drahé </w:t>
      </w:r>
      <w:r w:rsidR="0058416A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B5468E">
        <w:rPr>
          <w:rFonts w:ascii="Times New Roman" w:eastAsia="Times New Roman" w:hAnsi="Times New Roman" w:cs="Times New Roman"/>
          <w:sz w:val="24"/>
          <w:szCs w:val="24"/>
          <w:lang w:eastAsia="cs-CZ"/>
        </w:rPr>
        <w:t>račky apod.). Za jejich ztrátu nebo zničení nemůžeme ručit a řešení takové situace je pro obě strany nepříjemné.</w:t>
      </w:r>
    </w:p>
    <w:p w:rsidR="00912F52" w:rsidRPr="00B5468E" w:rsidRDefault="00912F52" w:rsidP="005841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68E" w:rsidRDefault="00B5468E" w:rsidP="00B7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56E" w:rsidRDefault="0058416A" w:rsidP="005841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6A">
        <w:rPr>
          <w:rFonts w:ascii="Times New Roman" w:hAnsi="Times New Roman" w:cs="Times New Roman"/>
          <w:b/>
          <w:sz w:val="24"/>
          <w:szCs w:val="24"/>
        </w:rPr>
        <w:t>Vzdělávání dětí se specifickými vzdělávacími potřebami a dětí nadaných</w:t>
      </w:r>
    </w:p>
    <w:p w:rsid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8142FF" w:rsidRDefault="00CD7CEA" w:rsidP="00CD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8142FF" w:rsidRPr="008142FF">
        <w:rPr>
          <w:rFonts w:ascii="Times New Roman" w:hAnsi="Times New Roman" w:cs="Times New Roman"/>
          <w:b/>
          <w:sz w:val="24"/>
          <w:szCs w:val="24"/>
        </w:rPr>
        <w:t>Podpůrná opatření prvního stupně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Ředitel</w:t>
      </w:r>
      <w:r w:rsidR="00CB2573">
        <w:rPr>
          <w:rFonts w:ascii="Times New Roman" w:hAnsi="Times New Roman" w:cs="Times New Roman"/>
          <w:sz w:val="24"/>
          <w:szCs w:val="24"/>
        </w:rPr>
        <w:t>ka</w:t>
      </w:r>
      <w:r w:rsidRPr="008142FF">
        <w:rPr>
          <w:rFonts w:ascii="Times New Roman" w:hAnsi="Times New Roman" w:cs="Times New Roman"/>
          <w:sz w:val="24"/>
          <w:szCs w:val="24"/>
        </w:rPr>
        <w:t xml:space="preserve">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Učitel</w:t>
      </w:r>
      <w:r w:rsidR="00912F52">
        <w:rPr>
          <w:rFonts w:ascii="Times New Roman" w:hAnsi="Times New Roman" w:cs="Times New Roman"/>
          <w:sz w:val="24"/>
          <w:szCs w:val="24"/>
        </w:rPr>
        <w:t>ka</w:t>
      </w:r>
      <w:r w:rsidRPr="008142FF">
        <w:rPr>
          <w:rFonts w:ascii="Times New Roman" w:hAnsi="Times New Roman" w:cs="Times New Roman"/>
          <w:sz w:val="24"/>
          <w:szCs w:val="24"/>
        </w:rPr>
        <w:t xml:space="preserve"> mateřské školy zpracuje plán pedagogické podpory, ve kterém bude upravena organizace a hodnocení vzdělávání dítěte včetně úpravy metod a forem práce a projedná jej s ředitelem školy.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Pokud by nepostačovala podpůrná opatření prvního stupně (po vyhodnocení plánu pedagogické</w:t>
      </w:r>
      <w:r w:rsidR="00912F52">
        <w:rPr>
          <w:rFonts w:ascii="Times New Roman" w:hAnsi="Times New Roman" w:cs="Times New Roman"/>
          <w:sz w:val="24"/>
          <w:szCs w:val="24"/>
        </w:rPr>
        <w:t xml:space="preserve"> podpory) doporučí vedoucí učitelka</w:t>
      </w:r>
      <w:r w:rsidRPr="008142FF">
        <w:rPr>
          <w:rFonts w:ascii="Times New Roman" w:hAnsi="Times New Roman" w:cs="Times New Roman"/>
          <w:sz w:val="24"/>
          <w:szCs w:val="24"/>
        </w:rPr>
        <w:t xml:space="preserve"> využití poradenské pomoci školského poradenského zařízení za účelem posouzení speciálních vzdělávacích </w:t>
      </w:r>
      <w:r w:rsidR="00912F52">
        <w:rPr>
          <w:rFonts w:ascii="Times New Roman" w:hAnsi="Times New Roman" w:cs="Times New Roman"/>
          <w:sz w:val="24"/>
          <w:szCs w:val="24"/>
        </w:rPr>
        <w:t xml:space="preserve">potřeb </w:t>
      </w:r>
      <w:r w:rsidRPr="008142FF">
        <w:rPr>
          <w:rFonts w:ascii="Times New Roman" w:hAnsi="Times New Roman" w:cs="Times New Roman"/>
          <w:sz w:val="24"/>
          <w:szCs w:val="24"/>
        </w:rPr>
        <w:t>dítěte (§ 16 odst. 4 a 5 školského zákona a § 2 a § 10 vyhlášky č. 27/2016 Sb.)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8142FF" w:rsidRDefault="00CD7CEA" w:rsidP="00CD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8142FF" w:rsidRPr="008142FF">
        <w:rPr>
          <w:rFonts w:ascii="Times New Roman" w:hAnsi="Times New Roman" w:cs="Times New Roman"/>
          <w:b/>
          <w:sz w:val="24"/>
          <w:szCs w:val="24"/>
        </w:rPr>
        <w:t>Podpůrná opatření druhého až pátého stupně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53350A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0A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 informovaným souhlasem zákonného zástupce dítěte. K poskytnutí poradenské pomoci školského poradenského zařízení dojde na základě vlastního uvážení zákonného zástupce, doporučení ředitele mateřské školy nebo OSPOD.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53350A" w:rsidRDefault="00912F52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142FF" w:rsidRPr="0053350A">
        <w:rPr>
          <w:rFonts w:ascii="Times New Roman" w:hAnsi="Times New Roman" w:cs="Times New Roman"/>
          <w:sz w:val="24"/>
          <w:szCs w:val="24"/>
        </w:rPr>
        <w:t>a spolupráci se školským poradenským zařízením v souvislosti s doporučením podpůrných opatření dítěti se speciálními vzdělávacími potřebami (§11 vyhlášky č. 27/2016 Sb.)</w:t>
      </w:r>
      <w:r>
        <w:rPr>
          <w:rFonts w:ascii="Times New Roman" w:hAnsi="Times New Roman" w:cs="Times New Roman"/>
          <w:sz w:val="24"/>
          <w:szCs w:val="24"/>
        </w:rPr>
        <w:t xml:space="preserve"> je odpovědná vedoucí učitelka</w:t>
      </w:r>
      <w:r w:rsidR="008142FF" w:rsidRPr="0053350A">
        <w:rPr>
          <w:rFonts w:ascii="Times New Roman" w:hAnsi="Times New Roman" w:cs="Times New Roman"/>
          <w:sz w:val="24"/>
          <w:szCs w:val="24"/>
        </w:rPr>
        <w:t>.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FF" w:rsidRPr="0053350A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0A">
        <w:rPr>
          <w:rFonts w:ascii="Times New Roman" w:hAnsi="Times New Roman" w:cs="Times New Roman"/>
          <w:sz w:val="24"/>
          <w:szCs w:val="24"/>
        </w:rPr>
        <w:t>Ředitel</w:t>
      </w:r>
      <w:r w:rsidR="0053350A" w:rsidRPr="0053350A">
        <w:rPr>
          <w:rFonts w:ascii="Times New Roman" w:hAnsi="Times New Roman" w:cs="Times New Roman"/>
          <w:sz w:val="24"/>
          <w:szCs w:val="24"/>
        </w:rPr>
        <w:t>ka</w:t>
      </w:r>
      <w:r w:rsidRPr="0053350A">
        <w:rPr>
          <w:rFonts w:ascii="Times New Roman" w:hAnsi="Times New Roman" w:cs="Times New Roman"/>
          <w:sz w:val="24"/>
          <w:szCs w:val="24"/>
        </w:rPr>
        <w:t xml:space="preserve"> školy zahájí poskytování podpůrných opatření 2 až 5 stupně bezodkladně po obdržení doporučení školského poradenského zařízení a získání informovaného souhlasu zákonného zástupce.</w:t>
      </w:r>
    </w:p>
    <w:p w:rsidR="008142FF" w:rsidRPr="008142FF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16A" w:rsidRDefault="008142FF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0A">
        <w:rPr>
          <w:rFonts w:ascii="Times New Roman" w:hAnsi="Times New Roman" w:cs="Times New Roman"/>
          <w:sz w:val="24"/>
          <w:szCs w:val="24"/>
        </w:rPr>
        <w:t>Ředitel</w:t>
      </w:r>
      <w:r w:rsidR="0053350A" w:rsidRPr="0053350A">
        <w:rPr>
          <w:rFonts w:ascii="Times New Roman" w:hAnsi="Times New Roman" w:cs="Times New Roman"/>
          <w:sz w:val="24"/>
          <w:szCs w:val="24"/>
        </w:rPr>
        <w:t>ka</w:t>
      </w:r>
      <w:r w:rsidRPr="0053350A">
        <w:rPr>
          <w:rFonts w:ascii="Times New Roman" w:hAnsi="Times New Roman" w:cs="Times New Roman"/>
          <w:sz w:val="24"/>
          <w:szCs w:val="24"/>
        </w:rPr>
        <w:t xml:space="preserve"> školy průběžně vyhodnocuje poskytování podpůrných opatření, nejméně však jeden krát ročně, v případě souvisejících okolností častěji. Ukončení poskytování podpůrného opatření 2 až 5 stupně je-li z doporučení školského poradenského zařízení zřejmé, že podpůrná opatření 2 až 5 stupně již nejsou potřeba. V takovém případě se nevyžaduje informovaný souhlas zákonného zástupce, s ním se pouze projedná (§ 16 odst. 4 školského zákona a § 11, § 12 a § 16 vyhlášky č. 27/2016 Sb.)</w:t>
      </w:r>
    </w:p>
    <w:p w:rsidR="00AE3BE3" w:rsidRDefault="00AE3BE3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E3" w:rsidRPr="00AE3BE3" w:rsidRDefault="00CD7CEA" w:rsidP="00CD7C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 </w:t>
      </w:r>
      <w:r w:rsidR="00AE3BE3" w:rsidRPr="00AE3BE3">
        <w:rPr>
          <w:rFonts w:ascii="Times New Roman" w:hAnsi="Times New Roman" w:cs="Times New Roman"/>
          <w:b/>
          <w:bCs/>
          <w:sz w:val="24"/>
          <w:szCs w:val="24"/>
        </w:rPr>
        <w:t>Vzdělávání dětí nadaných</w:t>
      </w:r>
    </w:p>
    <w:p w:rsidR="00AE3BE3" w:rsidRPr="00AE3BE3" w:rsidRDefault="00AE3BE3" w:rsidP="00AE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E3">
        <w:rPr>
          <w:rFonts w:ascii="Times New Roman" w:hAnsi="Times New Roman" w:cs="Times New Roman"/>
          <w:sz w:val="24"/>
          <w:szCs w:val="24"/>
        </w:rPr>
        <w:t>Mateřská škola vytváří ve svém školním vzdělávacím programu a při jeho realizaci podmínky k co největšímu využití potenciálu každého dítěte s ohledem na jeho individuální možnosti. To platí v plné míře i pro vzdělávání dětí nadaných.</w:t>
      </w:r>
    </w:p>
    <w:p w:rsidR="00AE3BE3" w:rsidRPr="00AE3BE3" w:rsidRDefault="00AE3BE3" w:rsidP="00AE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E3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prvního až čtvrtého stupně podpory.</w:t>
      </w:r>
    </w:p>
    <w:p w:rsidR="00AE3BE3" w:rsidRDefault="00AE3BE3" w:rsidP="008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Default="00EE56C0" w:rsidP="00EE56C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C0">
        <w:rPr>
          <w:rFonts w:ascii="Times New Roman" w:hAnsi="Times New Roman" w:cs="Times New Roman"/>
          <w:b/>
          <w:sz w:val="24"/>
          <w:szCs w:val="24"/>
        </w:rPr>
        <w:t>Podmínky pro omlouvání dětí v mateřské škole</w:t>
      </w:r>
    </w:p>
    <w:p w:rsid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lastRenderedPageBreak/>
        <w:t>Děti do MŠ docházejí pravidelně, rodiče oznamují předem známou nepřítomnost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6C0">
        <w:rPr>
          <w:rFonts w:ascii="Times New Roman" w:hAnsi="Times New Roman" w:cs="Times New Roman"/>
          <w:sz w:val="24"/>
          <w:szCs w:val="24"/>
        </w:rPr>
        <w:t>dítěte. Není-li nepřítomnost dítěte předem známá, oznámí ji škole neprodleně. Omlouvat dítě</w:t>
      </w:r>
      <w:r w:rsidR="00DE3571">
        <w:rPr>
          <w:rFonts w:ascii="Times New Roman" w:hAnsi="Times New Roman" w:cs="Times New Roman"/>
          <w:sz w:val="24"/>
          <w:szCs w:val="24"/>
        </w:rPr>
        <w:t xml:space="preserve"> </w:t>
      </w:r>
      <w:r w:rsidRPr="00EE56C0">
        <w:rPr>
          <w:rFonts w:ascii="Times New Roman" w:hAnsi="Times New Roman" w:cs="Times New Roman"/>
          <w:sz w:val="24"/>
          <w:szCs w:val="24"/>
        </w:rPr>
        <w:t>lze osobně</w:t>
      </w:r>
      <w:r w:rsidR="00CB2573">
        <w:rPr>
          <w:rFonts w:ascii="Times New Roman" w:hAnsi="Times New Roman" w:cs="Times New Roman"/>
          <w:sz w:val="24"/>
          <w:szCs w:val="24"/>
        </w:rPr>
        <w:t>,</w:t>
      </w:r>
      <w:r w:rsidRPr="00EE56C0">
        <w:rPr>
          <w:rFonts w:ascii="Times New Roman" w:hAnsi="Times New Roman" w:cs="Times New Roman"/>
          <w:sz w:val="24"/>
          <w:szCs w:val="24"/>
        </w:rPr>
        <w:t xml:space="preserve"> telefonicky</w:t>
      </w:r>
      <w:r w:rsidR="00CB2573">
        <w:rPr>
          <w:rFonts w:ascii="Times New Roman" w:hAnsi="Times New Roman" w:cs="Times New Roman"/>
          <w:sz w:val="24"/>
          <w:szCs w:val="24"/>
        </w:rPr>
        <w:t xml:space="preserve"> i písemně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F08" w:rsidRDefault="00A66F08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Default="00EE56C0" w:rsidP="00EE56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C0">
        <w:rPr>
          <w:rFonts w:ascii="Times New Roman" w:hAnsi="Times New Roman" w:cs="Times New Roman"/>
          <w:b/>
          <w:sz w:val="28"/>
          <w:szCs w:val="28"/>
        </w:rPr>
        <w:t>Podmínky stanovení a výběru úplaty za poskytované vzdělávání a za stravování</w:t>
      </w:r>
    </w:p>
    <w:p w:rsidR="00EE56C0" w:rsidRDefault="00EE56C0" w:rsidP="00EE56C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6C0" w:rsidRDefault="00EE56C0" w:rsidP="00EE56C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C0">
        <w:rPr>
          <w:rFonts w:ascii="Times New Roman" w:hAnsi="Times New Roman" w:cs="Times New Roman"/>
          <w:b/>
          <w:sz w:val="24"/>
          <w:szCs w:val="24"/>
        </w:rPr>
        <w:t>Stravování dětí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Při přípravě jídel postupuje školní jídelna podle vyhlášky MŠMT č. 107/2005 Sb., o školním stravování a řídí se platnými výživovými normami a zásadami zdravé výživy.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Zároveň zajišťuje v průběhu celého dne dostatek tekutin, které děti kon</w:t>
      </w:r>
      <w:r w:rsidR="00CB2573">
        <w:rPr>
          <w:rFonts w:ascii="Times New Roman" w:hAnsi="Times New Roman" w:cs="Times New Roman"/>
          <w:sz w:val="24"/>
          <w:szCs w:val="24"/>
        </w:rPr>
        <w:t>zumují v rámci pitného režimu (</w:t>
      </w:r>
      <w:r w:rsidRPr="00EE56C0">
        <w:rPr>
          <w:rFonts w:ascii="Times New Roman" w:hAnsi="Times New Roman" w:cs="Times New Roman"/>
          <w:sz w:val="24"/>
          <w:szCs w:val="24"/>
        </w:rPr>
        <w:t>voda,</w:t>
      </w:r>
      <w:r w:rsidR="00DE3571">
        <w:rPr>
          <w:rFonts w:ascii="Times New Roman" w:hAnsi="Times New Roman" w:cs="Times New Roman"/>
          <w:sz w:val="24"/>
          <w:szCs w:val="24"/>
        </w:rPr>
        <w:t xml:space="preserve"> </w:t>
      </w:r>
      <w:r w:rsidRPr="00EE56C0">
        <w:rPr>
          <w:rFonts w:ascii="Times New Roman" w:hAnsi="Times New Roman" w:cs="Times New Roman"/>
          <w:sz w:val="24"/>
          <w:szCs w:val="24"/>
        </w:rPr>
        <w:t>ovocné šťávy, bylinkové a ovocné čaje).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Stravování v MŠ zahrnuje ranní přesnídávku, oběd a odpolední svačinu, jejich součástí je ovoce a zelenina.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Pr="00EE56C0" w:rsidRDefault="00DD4349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</w:t>
      </w:r>
      <w:r w:rsidR="00EE56C0" w:rsidRPr="00EE56C0">
        <w:rPr>
          <w:rFonts w:ascii="Times New Roman" w:hAnsi="Times New Roman" w:cs="Times New Roman"/>
          <w:sz w:val="24"/>
          <w:szCs w:val="24"/>
        </w:rPr>
        <w:t xml:space="preserve"> § 4 odst. 1-2 vyhlášky č. 14/2005 Sb., o předškolním vzdělávání ve znění pozdějších předpisů, stanoví ředitelka školy po dohodě se zákonným zástupcem dítěte stravování tak, aby se dítě, je-li v době podávání jídla přítomno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6C0" w:rsidRPr="00EE56C0">
        <w:rPr>
          <w:rFonts w:ascii="Times New Roman" w:hAnsi="Times New Roman" w:cs="Times New Roman"/>
          <w:sz w:val="24"/>
          <w:szCs w:val="24"/>
        </w:rPr>
        <w:t xml:space="preserve"> stravovalo vždy.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Úplata za školní stravování j</w:t>
      </w:r>
      <w:r w:rsidR="00D36E20">
        <w:rPr>
          <w:rFonts w:ascii="Times New Roman" w:hAnsi="Times New Roman" w:cs="Times New Roman"/>
          <w:sz w:val="24"/>
          <w:szCs w:val="24"/>
        </w:rPr>
        <w:t>e pro zákonné zástupce povinná.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Cena stravného je stanovena dle vyhlášky MŠMT ČR č. 107/2005 Sb., o školním stravování, dle finančního normativu.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Odhlášení na přechodnou dobu a zpětné přihlášení provádí zákonný zástupce buď osobně v kanceláři vedoucí školní jídelny nebo telefonicky / SMS/nebo e-mailem a to den předem.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První den nepřítomnosti dítěte z důvodů nemoci mají zákonní zástupci možnost vyzvednout si stravu za dotovanou cenu do vlastních jídlonosičů a to do 12 hodin. Zákonní zástupci berou na vědomí, že pokrm je určen k přímé spotřebě, bez skladování / do 12 hodin téhož dne /.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Je možno odebírat oběd i pro dítě nebo žáka neúčastnícího se vyučování nebo předškolního vzdělávání z důvodu nemoci, ale za nedotovanou cenu.</w:t>
      </w: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Cena neodhlášeného oběda automaticky naroste o výrobní režie</w:t>
      </w:r>
      <w:r w:rsidR="00DE3571">
        <w:rPr>
          <w:rFonts w:ascii="Times New Roman" w:hAnsi="Times New Roman" w:cs="Times New Roman"/>
          <w:sz w:val="24"/>
          <w:szCs w:val="24"/>
        </w:rPr>
        <w:t xml:space="preserve"> na cenu nedotovaného oběda</w:t>
      </w:r>
      <w:r w:rsidRPr="00EE56C0">
        <w:rPr>
          <w:rFonts w:ascii="Times New Roman" w:hAnsi="Times New Roman" w:cs="Times New Roman"/>
          <w:sz w:val="24"/>
          <w:szCs w:val="24"/>
        </w:rPr>
        <w:t>.</w:t>
      </w:r>
    </w:p>
    <w:p w:rsid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C0">
        <w:rPr>
          <w:rFonts w:ascii="Times New Roman" w:hAnsi="Times New Roman" w:cs="Times New Roman"/>
          <w:sz w:val="24"/>
          <w:szCs w:val="24"/>
        </w:rPr>
        <w:t>Platba se provádí inkasem, formou poštovních poukázek nebo platbou hotovostní u vedoucí školní jídelny.</w:t>
      </w:r>
    </w:p>
    <w:p w:rsidR="007013C7" w:rsidRPr="00EE56C0" w:rsidRDefault="007013C7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0" w:rsidRPr="00EE56C0" w:rsidRDefault="00EE56C0" w:rsidP="00EE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6C0" w:rsidRDefault="007013C7" w:rsidP="007013C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C7">
        <w:rPr>
          <w:rFonts w:ascii="Times New Roman" w:hAnsi="Times New Roman" w:cs="Times New Roman"/>
          <w:b/>
          <w:sz w:val="24"/>
          <w:szCs w:val="24"/>
        </w:rPr>
        <w:t>Úplata za předškolní vzdělávání</w:t>
      </w:r>
    </w:p>
    <w:p w:rsidR="007013C7" w:rsidRDefault="007013C7" w:rsidP="007013C7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C7" w:rsidRP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C7">
        <w:rPr>
          <w:rFonts w:ascii="Times New Roman" w:hAnsi="Times New Roman" w:cs="Times New Roman"/>
          <w:sz w:val="24"/>
          <w:szCs w:val="24"/>
        </w:rPr>
        <w:t>Měsíční výši úplaty za předškolní vzdělávání, dále jen -  úplata  - stanoví ředitelka školy vnitřní směrnicí.</w:t>
      </w:r>
    </w:p>
    <w:p w:rsidR="007013C7" w:rsidRP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C7">
        <w:rPr>
          <w:rFonts w:ascii="Times New Roman" w:hAnsi="Times New Roman" w:cs="Times New Roman"/>
          <w:sz w:val="24"/>
          <w:szCs w:val="24"/>
        </w:rPr>
        <w:t xml:space="preserve">V souladu s ustanovením § 123 odst. Zákona č. 561/2004 Sb., školský zákon, </w:t>
      </w:r>
    </w:p>
    <w:p w:rsidR="007013C7" w:rsidRP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C7">
        <w:rPr>
          <w:rFonts w:ascii="Times New Roman" w:hAnsi="Times New Roman" w:cs="Times New Roman"/>
          <w:sz w:val="24"/>
          <w:szCs w:val="24"/>
        </w:rPr>
        <w:t>§ 6 vyhláška č. -14/2005 Sb., o předškolním vzdělává</w:t>
      </w:r>
      <w:r w:rsidR="000E16E6">
        <w:rPr>
          <w:rFonts w:ascii="Times New Roman" w:hAnsi="Times New Roman" w:cs="Times New Roman"/>
          <w:sz w:val="24"/>
          <w:szCs w:val="24"/>
        </w:rPr>
        <w:t>ní ve znění pozdějších předpisů</w:t>
      </w:r>
      <w:r w:rsidRPr="007013C7">
        <w:rPr>
          <w:rFonts w:ascii="Times New Roman" w:hAnsi="Times New Roman" w:cs="Times New Roman"/>
          <w:sz w:val="24"/>
          <w:szCs w:val="24"/>
        </w:rPr>
        <w:t xml:space="preserve"> a vnitřní směrnicí ředitelky školy, je výše úplaty za vzděláv</w:t>
      </w:r>
      <w:r w:rsidR="000E16E6">
        <w:rPr>
          <w:rFonts w:ascii="Times New Roman" w:hAnsi="Times New Roman" w:cs="Times New Roman"/>
          <w:sz w:val="24"/>
          <w:szCs w:val="24"/>
        </w:rPr>
        <w:t xml:space="preserve">ání a školské služby určena na </w:t>
      </w:r>
      <w:r w:rsidR="002061AD">
        <w:rPr>
          <w:rFonts w:ascii="Times New Roman" w:hAnsi="Times New Roman" w:cs="Times New Roman"/>
          <w:sz w:val="24"/>
          <w:szCs w:val="24"/>
        </w:rPr>
        <w:t>300</w:t>
      </w:r>
      <w:r w:rsidR="000E16E6">
        <w:rPr>
          <w:rFonts w:ascii="Times New Roman" w:hAnsi="Times New Roman" w:cs="Times New Roman"/>
          <w:sz w:val="24"/>
          <w:szCs w:val="24"/>
        </w:rPr>
        <w:t>,-</w:t>
      </w:r>
      <w:r w:rsidRPr="007013C7">
        <w:rPr>
          <w:rFonts w:ascii="Times New Roman" w:hAnsi="Times New Roman" w:cs="Times New Roman"/>
          <w:sz w:val="24"/>
          <w:szCs w:val="24"/>
        </w:rPr>
        <w:t xml:space="preserve"> Kč za kalendářní měsíc.</w:t>
      </w:r>
    </w:p>
    <w:p w:rsidR="007013C7" w:rsidRP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3C7" w:rsidRP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C7">
        <w:rPr>
          <w:rFonts w:ascii="Times New Roman" w:hAnsi="Times New Roman" w:cs="Times New Roman"/>
          <w:sz w:val="24"/>
          <w:szCs w:val="24"/>
        </w:rPr>
        <w:t>O snížení úplaty rozhoduje ředitelka školy na základě písemné žádosti zákonného zástupce dítěte, která obsahuje potvrzení o příjmu sociálních příplatků – podle zákona č.331/2012 Sb., o sociální podpoře.</w:t>
      </w:r>
    </w:p>
    <w:p w:rsid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F08" w:rsidRDefault="00A66F08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C7" w:rsidRPr="005105BA" w:rsidRDefault="007013C7" w:rsidP="007013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BA">
        <w:rPr>
          <w:rFonts w:ascii="Times New Roman" w:hAnsi="Times New Roman" w:cs="Times New Roman"/>
          <w:b/>
          <w:sz w:val="28"/>
          <w:szCs w:val="28"/>
        </w:rPr>
        <w:lastRenderedPageBreak/>
        <w:t>Podmínky k zajištění bezpečnosti a ochrany zdraví dětí a jejich ochrany</w:t>
      </w:r>
      <w:r w:rsidR="005105BA" w:rsidRPr="0051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5BA">
        <w:rPr>
          <w:rFonts w:ascii="Times New Roman" w:hAnsi="Times New Roman" w:cs="Times New Roman"/>
          <w:b/>
          <w:sz w:val="28"/>
          <w:szCs w:val="28"/>
        </w:rPr>
        <w:t>před sociálně patologickými jevy a před projevy diskriminace, nepřátelství</w:t>
      </w:r>
      <w:r w:rsidR="00510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5BA">
        <w:rPr>
          <w:rFonts w:ascii="Times New Roman" w:hAnsi="Times New Roman" w:cs="Times New Roman"/>
          <w:b/>
          <w:sz w:val="28"/>
          <w:szCs w:val="28"/>
        </w:rPr>
        <w:t>nebo násilí</w:t>
      </w:r>
    </w:p>
    <w:p w:rsidR="007013C7" w:rsidRDefault="007013C7" w:rsidP="0070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C7" w:rsidRDefault="007013C7" w:rsidP="007013C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C7">
        <w:rPr>
          <w:rFonts w:ascii="Times New Roman" w:hAnsi="Times New Roman" w:cs="Times New Roman"/>
          <w:b/>
          <w:sz w:val="24"/>
          <w:szCs w:val="24"/>
        </w:rPr>
        <w:t>Péče o zdraví a bezpečnost dětí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Podle § 29 zákona č. 561/2004 Sb., školský zákon ve znění pozdějších předpisů, za bezpečnost dětí zodpovídá pedagogický pracovník mateřské školy od okamžiku, kdy zákonný zástupce osobně předá dítě, a to až do doby, kdy si opět zákonný zástupce dítě osobně vyzvedne. Nestačí dítě doprovodit pouze ke vchodu do MŠ nebo do šatny s tím, že už dojde samo. V takovém případě MŠ nenese odpovědnost za bezpečí dítěte.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Ředitelka školy je povinna zabezpečit, prostřednictvím pedagogů školy, dohled nad dětmi, a to při školní i mimoškolní výchově a vzdělávání, tzn. při všech aktivitách organizovaných MŠ.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A7" w:rsidRPr="00EF38A7" w:rsidRDefault="00FA369C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zajišťování akcí školy (</w:t>
      </w:r>
      <w:r w:rsidR="00EF38A7" w:rsidRPr="00EF38A7">
        <w:rPr>
          <w:rFonts w:ascii="Times New Roman" w:hAnsi="Times New Roman" w:cs="Times New Roman"/>
          <w:sz w:val="24"/>
          <w:szCs w:val="24"/>
        </w:rPr>
        <w:t>např. výjezdy do přírody, výlety, návštěvy ku</w:t>
      </w:r>
      <w:r>
        <w:rPr>
          <w:rFonts w:ascii="Times New Roman" w:hAnsi="Times New Roman" w:cs="Times New Roman"/>
          <w:sz w:val="24"/>
          <w:szCs w:val="24"/>
        </w:rPr>
        <w:t>lturních akcí</w:t>
      </w:r>
      <w:r w:rsidR="00EF38A7" w:rsidRPr="00EF38A7">
        <w:rPr>
          <w:rFonts w:ascii="Times New Roman" w:hAnsi="Times New Roman" w:cs="Times New Roman"/>
          <w:sz w:val="24"/>
          <w:szCs w:val="24"/>
        </w:rPr>
        <w:t>), rozhodne ředitelka školy o počtu pracovníků tak, aby byla zajištěna výchova dětí, jejich bez</w:t>
      </w:r>
      <w:r>
        <w:rPr>
          <w:rFonts w:ascii="Times New Roman" w:hAnsi="Times New Roman" w:cs="Times New Roman"/>
          <w:sz w:val="24"/>
          <w:szCs w:val="24"/>
        </w:rPr>
        <w:t xml:space="preserve">pečnost a ochrana zdraví podle </w:t>
      </w:r>
      <w:r w:rsidR="00EF38A7" w:rsidRPr="00EF38A7">
        <w:rPr>
          <w:rFonts w:ascii="Times New Roman" w:hAnsi="Times New Roman" w:cs="Times New Roman"/>
          <w:sz w:val="24"/>
          <w:szCs w:val="24"/>
        </w:rPr>
        <w:t>§ 5 odst. 1-5 vyhlášky č. 14/2005 Sb., o předškolním vzdělávání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EF38A7" w:rsidRPr="00EF38A7">
        <w:rPr>
          <w:rFonts w:ascii="Times New Roman" w:hAnsi="Times New Roman" w:cs="Times New Roman"/>
          <w:sz w:val="24"/>
          <w:szCs w:val="24"/>
        </w:rPr>
        <w:t>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Při zvýšeném počtu dětí při specifických činnostech, např. sportovní činnosti, nebo pobyt dětí v prostředí náročném na bezpečnost, určí ředitelka školy k zajištění bezpečnosti dětí dalšího pracovníka.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Nastane-li úraz, je pedagogická pracovnice povinna ihned zajistit prvotní ošetření dítěte, v případě nutnosti i přivolat rychlou záchrannou lékařskou službu.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A7" w:rsidRPr="00E10B95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95">
        <w:rPr>
          <w:rFonts w:ascii="Times New Roman" w:hAnsi="Times New Roman" w:cs="Times New Roman"/>
          <w:sz w:val="24"/>
          <w:szCs w:val="24"/>
        </w:rPr>
        <w:t xml:space="preserve">Nastane-li úraz dítěte, </w:t>
      </w:r>
      <w:r w:rsidR="006717F7">
        <w:rPr>
          <w:rFonts w:ascii="Times New Roman" w:hAnsi="Times New Roman" w:cs="Times New Roman"/>
          <w:sz w:val="24"/>
          <w:szCs w:val="24"/>
        </w:rPr>
        <w:t xml:space="preserve">musí </w:t>
      </w:r>
      <w:r w:rsidR="00DE3571">
        <w:rPr>
          <w:rFonts w:ascii="Times New Roman" w:hAnsi="Times New Roman" w:cs="Times New Roman"/>
          <w:sz w:val="24"/>
          <w:szCs w:val="24"/>
        </w:rPr>
        <w:t>pedagogický pracovník</w:t>
      </w:r>
      <w:r w:rsidR="006717F7">
        <w:rPr>
          <w:rFonts w:ascii="Times New Roman" w:hAnsi="Times New Roman" w:cs="Times New Roman"/>
          <w:sz w:val="24"/>
          <w:szCs w:val="24"/>
        </w:rPr>
        <w:t xml:space="preserve"> nebo ředitelka</w:t>
      </w:r>
      <w:r w:rsidR="00DE3571">
        <w:rPr>
          <w:rFonts w:ascii="Times New Roman" w:hAnsi="Times New Roman" w:cs="Times New Roman"/>
          <w:sz w:val="24"/>
          <w:szCs w:val="24"/>
        </w:rPr>
        <w:t xml:space="preserve"> školy</w:t>
      </w:r>
      <w:r w:rsidR="006717F7">
        <w:rPr>
          <w:rFonts w:ascii="Times New Roman" w:hAnsi="Times New Roman" w:cs="Times New Roman"/>
          <w:sz w:val="24"/>
          <w:szCs w:val="24"/>
        </w:rPr>
        <w:t xml:space="preserve"> </w:t>
      </w:r>
      <w:r w:rsidRPr="00E10B95">
        <w:rPr>
          <w:rFonts w:ascii="Times New Roman" w:hAnsi="Times New Roman" w:cs="Times New Roman"/>
          <w:sz w:val="24"/>
          <w:szCs w:val="24"/>
        </w:rPr>
        <w:t>okamžitě hlásit úraz zákonnému zástupci dítěte a nadále se postupuje dle vyhlášky č. 64/2005 Sb., o evidenci úrazů dětí a mládeže, ve znění vyhlášky č. 57/2010 Sb</w:t>
      </w:r>
      <w:r w:rsidR="00FA369C" w:rsidRPr="00E10B95">
        <w:rPr>
          <w:rFonts w:ascii="Times New Roman" w:hAnsi="Times New Roman" w:cs="Times New Roman"/>
          <w:sz w:val="24"/>
          <w:szCs w:val="24"/>
        </w:rPr>
        <w:t>. ve znění pozdějších předpisů</w:t>
      </w:r>
      <w:r w:rsidRPr="00E10B95">
        <w:rPr>
          <w:rFonts w:ascii="Times New Roman" w:hAnsi="Times New Roman" w:cs="Times New Roman"/>
          <w:sz w:val="24"/>
          <w:szCs w:val="24"/>
        </w:rPr>
        <w:t>. Úrazy se evidují v Knize úrazů, která je uložena u ředitelky školy a je k nahlédnutí zákonným zástupcům. Školním úrazem je úraz, který se stal dítěti při výchově a vzdělávání a při činnostech, které s nimi přímo souvisejí.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Výchovně vzdělávací činností je účast dětí při výchovné a vzdělávací práci školy, ve škole od předání dětí do prostor školy až do odchodu z nich a každá činnost vyplývající z přímé souvislosti s ní.</w:t>
      </w:r>
    </w:p>
    <w:p w:rsidR="00EF38A7" w:rsidRP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Školním úrazem je rovněž úraz, který se stal dětem při akcích konaných mimo školu, organizovaných školou a uskutečňovaných za dozoru pověřené odpovědné osoby. Jedná se zejména o úrazy dětí na vycházkách, výletech, zájezdech, exkurzích.</w:t>
      </w:r>
    </w:p>
    <w:p w:rsidR="00EF38A7" w:rsidRDefault="00EF38A7" w:rsidP="00EF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A7">
        <w:rPr>
          <w:rFonts w:ascii="Times New Roman" w:hAnsi="Times New Roman" w:cs="Times New Roman"/>
          <w:sz w:val="24"/>
          <w:szCs w:val="24"/>
        </w:rPr>
        <w:t>Školním úrazem není úraz, který se stane dětem na cestě do školy a zpět nebo na cestě na místo nebo cestou zpět, jež bylo určeno jako shromaždiště mimo areál školy při akcích konaných mimo školu.</w:t>
      </w:r>
    </w:p>
    <w:p w:rsidR="00FA369C" w:rsidRDefault="00FA369C" w:rsidP="00EF3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8A7" w:rsidRPr="00EF38A7" w:rsidRDefault="00EF38A7" w:rsidP="00EF3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Zejména při dále uvedených specifických činnostech, které vyžadují zvýšený dohled </w:t>
      </w:r>
    </w:p>
    <w:p w:rsidR="00EF38A7" w:rsidRPr="00EF38A7" w:rsidRDefault="00EF38A7" w:rsidP="00EF3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 dětí, dodržují pedagogičtí pracovníci následující zásady:</w:t>
      </w:r>
    </w:p>
    <w:p w:rsidR="00EF38A7" w:rsidRPr="00EF38A7" w:rsidRDefault="00EF38A7" w:rsidP="00EF38A7">
      <w:pPr>
        <w:pStyle w:val="Odstavecseseznamem"/>
        <w:keepNext/>
        <w:numPr>
          <w:ilvl w:val="0"/>
          <w:numId w:val="36"/>
        </w:num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Přesuny dětí při pobytu mimo území MŠ po pozemních komunikacích:</w:t>
      </w:r>
    </w:p>
    <w:p w:rsidR="00EF38A7" w:rsidRPr="00EF38A7" w:rsidRDefault="00EF38A7" w:rsidP="00EF38A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přesunují ve skupině, a to nejvýš ve dvojstupech.</w:t>
      </w:r>
    </w:p>
    <w:p w:rsidR="00EF38A7" w:rsidRPr="00EF38A7" w:rsidRDefault="00EF38A7" w:rsidP="00EF38A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je zpravidla doprovázena dvěma pedagogickými pracovníky, z nichž jeden </w:t>
      </w:r>
    </w:p>
    <w:p w:rsidR="00EF38A7" w:rsidRPr="00EF38A7" w:rsidRDefault="00EF38A7" w:rsidP="00EF3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je na začátku skupiny a druhý na konci.</w:t>
      </w:r>
    </w:p>
    <w:p w:rsidR="00EF38A7" w:rsidRPr="00EF38A7" w:rsidRDefault="00EF38A7" w:rsidP="00EF38A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Skupina k přesunu používá především chodníků </w:t>
      </w:r>
      <w:r w:rsidRPr="00EF38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levé krajnice vozovky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, vždy používá reflexní bezpečnostní vesty pro první a poslední dvojici dětí.</w:t>
      </w:r>
    </w:p>
    <w:p w:rsidR="00EF38A7" w:rsidRPr="00EF38A7" w:rsidRDefault="00EF38A7" w:rsidP="00EF38A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Vozovku přechází skupina pouze na vyznačených přechodech pro chodce, přecházení vozovky jinde je povoleno pouze, když není vyznačen přechod pro chodce, dovoluje-li to dopravní provoz a pedagogický doprovod je přesvědčen o bezpečnosti skupiny.</w:t>
      </w:r>
    </w:p>
    <w:p w:rsidR="00EF38A7" w:rsidRPr="00EF38A7" w:rsidRDefault="00EF38A7" w:rsidP="00EF38A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přecházení vozovky používá pedagogický doprovod v případě potřeby zastavovací terč.</w:t>
      </w:r>
    </w:p>
    <w:p w:rsidR="00EF38A7" w:rsidRPr="00EF38A7" w:rsidRDefault="00EF38A7" w:rsidP="00EF38A7">
      <w:pPr>
        <w:pStyle w:val="Odstavecseseznamem"/>
        <w:numPr>
          <w:ilvl w:val="0"/>
          <w:numId w:val="36"/>
        </w:num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Pobyt dětí v přírodě:</w:t>
      </w:r>
    </w:p>
    <w:p w:rsidR="00EF38A7" w:rsidRPr="00EF38A7" w:rsidRDefault="00EF38A7" w:rsidP="00EF38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Využívají se pouze známá a bezpečná místa.</w:t>
      </w:r>
    </w:p>
    <w:p w:rsidR="00EF38A7" w:rsidRPr="00EF38A7" w:rsidRDefault="00EF38A7" w:rsidP="00EF38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před pobytem dětí odstraní všechny nebezpečné předměty </w:t>
      </w:r>
    </w:p>
    <w:p w:rsidR="00EF38A7" w:rsidRPr="00EF38A7" w:rsidRDefault="00EF38A7" w:rsidP="00EF38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překážky ( sklo, hřebíky,</w:t>
      </w:r>
      <w:r w:rsidR="006717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plechovky, plechy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apod. ).</w:t>
      </w:r>
      <w:proofErr w:type="gramEnd"/>
    </w:p>
    <w:p w:rsidR="00EF38A7" w:rsidRPr="00EF38A7" w:rsidRDefault="00EF38A7" w:rsidP="00EF38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E10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hrách a pohybových aktivitách 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 dbají, aby děti neopustily vymezené prostranství.</w:t>
      </w:r>
    </w:p>
    <w:p w:rsidR="00EF38A7" w:rsidRPr="00EF38A7" w:rsidRDefault="00EF38A7" w:rsidP="00FA369C">
      <w:pPr>
        <w:pStyle w:val="Odstavecseseznamem"/>
        <w:numPr>
          <w:ilvl w:val="0"/>
          <w:numId w:val="36"/>
        </w:num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Sportovní činnosti a pohybové aktivity:</w:t>
      </w:r>
    </w:p>
    <w:p w:rsidR="00EF38A7" w:rsidRPr="00EF38A7" w:rsidRDefault="00EF38A7" w:rsidP="00FA369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cvičením dětí a dalšími pohybovými aktivitami, které probíhají ve třídách, popř. v jiných vyčleněných prostorách v objektu budovy MŠ nebo probíhají na venkovních prostorách areálu MŠ, kontrolují pedagogičtí pracovníci, zda prostory jsou těmto aktivitám dostatečně připraveny, odstraňují všechny překážky, které by mohly vést ke zranění dítěte a při použití tělocvičného náčiní a nářadí kontrolují jeho funkčnost a bezpečnost.</w:t>
      </w:r>
    </w:p>
    <w:p w:rsidR="00EF38A7" w:rsidRPr="00EF38A7" w:rsidRDefault="00EF38A7" w:rsidP="00FA369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dále dbají, aby cvičení a pohybové aktivity byly přiměřené věku a podle toho přizpůsobují intenzitu a obtížnost těchto aktivit individuálním schopnostem dětí.    </w:t>
      </w:r>
    </w:p>
    <w:p w:rsidR="00EF38A7" w:rsidRPr="00EF38A7" w:rsidRDefault="00EF38A7" w:rsidP="00EF38A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8A7" w:rsidRPr="00EF38A7" w:rsidRDefault="00EF38A7" w:rsidP="00EF38A7">
      <w:pPr>
        <w:pStyle w:val="Odstavecseseznamem"/>
        <w:keepNext/>
        <w:numPr>
          <w:ilvl w:val="0"/>
          <w:numId w:val="36"/>
        </w:num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a výtvarné činnosti:</w:t>
      </w:r>
    </w:p>
    <w:p w:rsidR="00EF38A7" w:rsidRPr="00EF38A7" w:rsidRDefault="00EF38A7" w:rsidP="00EF38A7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aktivitách rozvíjející zručnost a výtvarné cítění dětí, při kterých je nezbytné použít </w:t>
      </w:r>
    </w:p>
    <w:p w:rsidR="00EF38A7" w:rsidRPr="00EF38A7" w:rsidRDefault="00EF38A7" w:rsidP="00EF38A7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e, které by mohly děti zranit (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jako jsou 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žky, nože, kladívka apod. – děti p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oužívaj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nůžky a nože pouze zakulacené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) vykonávají děti práci s těmito nástroji pouze za dozoru pedagogického pracovníka.</w:t>
      </w:r>
    </w:p>
    <w:p w:rsidR="00EF38A7" w:rsidRPr="00EF38A7" w:rsidRDefault="00EF38A7" w:rsidP="00EF38A7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8A7" w:rsidRPr="00EF38A7" w:rsidRDefault="00EF38A7" w:rsidP="00671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Učitelky nesou zodpovědnost za dodržování hygieny, přiměřené větrání, vhodné oblečení ve třídě i venku. Dbají na dodržování pitného režimu dětí, přizpůsobují délku pobytu venku daným klimatickým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podmínkám (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sluneční záření, vítr, mráz…).</w:t>
      </w:r>
    </w:p>
    <w:p w:rsidR="00EF38A7" w:rsidRDefault="006717F7" w:rsidP="0067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F38A7"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okud to podmínky nedovolují, ven s dětmi nevycházejí.</w:t>
      </w:r>
    </w:p>
    <w:p w:rsidR="00EF38A7" w:rsidRDefault="00EF38A7" w:rsidP="00EF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8A7" w:rsidRPr="00EF38A7" w:rsidRDefault="00EF38A7" w:rsidP="00EF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jsou odpovědni za to, že přivádějí do MŠ dítě zdravé.</w:t>
      </w:r>
    </w:p>
    <w:p w:rsidR="00EF38A7" w:rsidRPr="00EF38A7" w:rsidRDefault="00EF38A7" w:rsidP="00EF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Učitelky denně provádí ranní zdravotní filtr. Je-li podezření, že dítě je nemocné, není přijato</w:t>
      </w:r>
    </w:p>
    <w:p w:rsidR="00EF38A7" w:rsidRPr="00EF38A7" w:rsidRDefault="00EF38A7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školy.</w:t>
      </w:r>
      <w:r w:rsid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během dne učitelka u dítěte příznaky nemoci, zajistí jeho oddělení od ostatních dětí a</w:t>
      </w:r>
      <w:r w:rsid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vyrozumí zákonné zástupce. Rodiče si dítě v co nejkratší době z MŠ vyzvednou a zajistí</w:t>
      </w:r>
      <w:r w:rsid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u lékaře.</w:t>
      </w:r>
    </w:p>
    <w:p w:rsidR="00EF38A7" w:rsidRPr="00EF38A7" w:rsidRDefault="00EF38A7" w:rsidP="00EF38A7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8A7" w:rsidRDefault="00EF38A7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celém objektu MŠ </w:t>
      </w:r>
      <w:r w:rsidRPr="00EF3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zákaz kouření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 i přilehlé prostory školní zahrady), a to </w:t>
      </w:r>
      <w:r w:rsid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F38A7">
        <w:rPr>
          <w:rFonts w:ascii="Times New Roman" w:eastAsia="Times New Roman" w:hAnsi="Times New Roman" w:cs="Times New Roman"/>
          <w:sz w:val="24"/>
          <w:szCs w:val="24"/>
          <w:lang w:eastAsia="cs-CZ"/>
        </w:rPr>
        <w:t> souvislosti s  § 8 a § 9 zákona č.379/2005 Sb.</w:t>
      </w:r>
    </w:p>
    <w:p w:rsidR="00FA369C" w:rsidRDefault="00FA369C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17F7" w:rsidRDefault="006717F7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Default="003116E4" w:rsidP="003116E4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Ochrana před sociálně patologickými jevy a před projevy diskriminace, nepřátelství nebo násilí</w:t>
      </w: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Důležitým prvkem ochrany před sociálně patologickými jevy je i výchovně vzdělávací působení na děti předškolního věku, zaměřené na zdravý způsob života.</w:t>
      </w: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Školního vzdělávacího programu jsou proto děti nenásilnou formou a přiměřeně k jejich věku a schopnostem, seznamovány s nebezpečím drogové závislosti, alkoholismu, kouření, virtuální závislosti (počítače, televize, video….), patologického hráčství, vandalismu, kriminality a jiných forem násilného chování a jsou jim vysvětlována pozitiva zdravého životního stylu.</w:t>
      </w: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prevence před projevy diskriminace, nepřátelství a násilí provádí pedagogičtí pracovníci MŠ monitoring a </w:t>
      </w:r>
      <w:proofErr w:type="spellStart"/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screening</w:t>
      </w:r>
      <w:proofErr w:type="spellEnd"/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vztahů mezi dětmi s cílem řešit případné deformující vztahy mezi dětmi již v jejich počátcích, a to ve spolupráci se zákonnými zástupci, popř. za pomoci školských poradenských zařízení.</w:t>
      </w: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Důležitým prvkem prevence v této oblasti je i vytvoření příznivého sociálního klimatu mezi dětmi navzájem, mezi dětmi a pedagogickými pracovníky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mezi pedagogickými pracovníky a </w:t>
      </w: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zákonnými zástupci dětí.</w:t>
      </w: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6E4">
        <w:rPr>
          <w:rFonts w:ascii="Times New Roman" w:eastAsia="Times New Roman" w:hAnsi="Times New Roman" w:cs="Times New Roman"/>
          <w:sz w:val="24"/>
          <w:szCs w:val="24"/>
          <w:lang w:eastAsia="cs-CZ"/>
        </w:rPr>
        <w:t>MŠ má vytvořena pravidla soužití, která slouží k vzájemné toleranci a jako ochrana a prevence vzniku sociálně patologických jevů, diskriminace, projevů nepřátelství nebo násilí.</w:t>
      </w:r>
    </w:p>
    <w:p w:rsid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6E4" w:rsidRPr="003116E4" w:rsidRDefault="003116E4" w:rsidP="0031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13C7" w:rsidRPr="005105BA" w:rsidRDefault="003116E4" w:rsidP="00510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BA">
        <w:rPr>
          <w:rFonts w:ascii="Times New Roman" w:hAnsi="Times New Roman" w:cs="Times New Roman"/>
          <w:b/>
          <w:sz w:val="28"/>
          <w:szCs w:val="28"/>
        </w:rPr>
        <w:t xml:space="preserve">Podmínky zacházení s majetkem školy ze </w:t>
      </w:r>
      <w:r w:rsidR="005105BA" w:rsidRPr="005105BA">
        <w:rPr>
          <w:rFonts w:ascii="Times New Roman" w:hAnsi="Times New Roman" w:cs="Times New Roman"/>
          <w:b/>
          <w:sz w:val="28"/>
          <w:szCs w:val="28"/>
        </w:rPr>
        <w:t xml:space="preserve">strany dětí a jejich zákonných </w:t>
      </w:r>
      <w:r w:rsidRPr="005105BA">
        <w:rPr>
          <w:rFonts w:ascii="Times New Roman" w:hAnsi="Times New Roman" w:cs="Times New Roman"/>
          <w:b/>
          <w:sz w:val="28"/>
          <w:szCs w:val="28"/>
        </w:rPr>
        <w:t>zástupců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Děti a jejich zákonní zástupci jsou povinni chovat se ohleduplně k majetku školy a zacházet s ním šetrně, nepoškozovat úmyslně majetek školy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05BA">
        <w:rPr>
          <w:rFonts w:ascii="Times New Roman" w:hAnsi="Times New Roman" w:cs="Times New Roman"/>
          <w:bCs/>
          <w:sz w:val="24"/>
          <w:szCs w:val="24"/>
        </w:rPr>
        <w:t>Bez dovolení pedagogických pracovnic neodnášet a nepůjčovat si inventář a vybavení mateřské školy domů.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V prostorách budovy vedeme děti a jejich zákonné zástupce k úspornému využívání energie, vody, materiálů….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V zájmu dodržování hygieny a čistoty v budově školy žádáme zákonné zástupce o čištění obuvi při vstupu do objektu i šaten dětí, taktéž kočárky, koloběžky a jiné, lze odkládat pouze u vstupu do školy.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Při vstupu do herny a třídy jsou zákonní zástupci povinni se přezout, navléct ochranné návleky.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Po vyzvednutí dítěte jsou zákonní zástupci povinni zbytečně se nezdržovat v prostorách školy a budovu opustit.</w:t>
      </w:r>
    </w:p>
    <w:p w:rsidR="00A66F08" w:rsidRPr="005105BA" w:rsidRDefault="00A66F08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05BA" w:rsidRPr="005105BA" w:rsidRDefault="005105BA" w:rsidP="00510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BA">
        <w:rPr>
          <w:rFonts w:ascii="Times New Roman" w:hAnsi="Times New Roman" w:cs="Times New Roman"/>
          <w:b/>
          <w:sz w:val="28"/>
          <w:szCs w:val="28"/>
        </w:rPr>
        <w:t>Informování o průběhu a výsledcích vzdělávání dětí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5BA" w:rsidRDefault="005105BA" w:rsidP="005105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5BA">
        <w:rPr>
          <w:rFonts w:ascii="Times New Roman" w:hAnsi="Times New Roman" w:cs="Times New Roman"/>
          <w:b/>
          <w:bCs/>
          <w:sz w:val="24"/>
          <w:szCs w:val="24"/>
        </w:rPr>
        <w:t>Spolupráce se zákonnými zástupci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Mateřská škola spolupracuje se zákonnými zástupci s cílem vyvíjet aktivitu a činnosti ve škole ve prospěch rozvoje dětí a prohloubení vzdělávacího a výchovného působení mateřské školy, rodiny a společnosti.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Péče o dítě v mateřské škole navazuje velmi úzce na péči rodiny, přičemž škola respektuje výsostné a přednostní postavení rodiny ve výchově a péči o dítě.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5BA">
        <w:rPr>
          <w:rFonts w:ascii="Times New Roman" w:hAnsi="Times New Roman" w:cs="Times New Roman"/>
          <w:bCs/>
          <w:sz w:val="24"/>
          <w:szCs w:val="24"/>
        </w:rPr>
        <w:t>Uvítáme, když rodiče projeví zájem o dění a činnosti v naší škole a budou se aktivně podílet a účastnit života mateřské školy.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lastRenderedPageBreak/>
        <w:t>O materiálním způsobu pomoci škole, spolupráci na zlepšení prostředí školy, případně sponzorství se zákonní zástupci dohodnou na společných schůzkách, popř. individuálně s ředitelkou školy.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Stížnosti, oznámení a podněty k práci mateřské školy lze podávat u ředitelky školy, která je v zákonné lhůtě vyřídí nebo postoupí k dalšímu řešení příslušným orgánům.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5BA" w:rsidRDefault="005105BA" w:rsidP="005105BA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5BA">
        <w:rPr>
          <w:rFonts w:ascii="Times New Roman" w:hAnsi="Times New Roman" w:cs="Times New Roman"/>
          <w:b/>
          <w:bCs/>
          <w:sz w:val="24"/>
          <w:szCs w:val="24"/>
        </w:rPr>
        <w:t>Poskytování informací zákonným zástupcům</w:t>
      </w:r>
    </w:p>
    <w:p w:rsidR="005105BA" w:rsidRPr="005105BA" w:rsidRDefault="005105BA" w:rsidP="005105B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>Informace jsou poskytovány: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· hromadně:</w:t>
      </w:r>
    </w:p>
    <w:p w:rsidR="005105BA" w:rsidRPr="005105BA" w:rsidRDefault="005105BA" w:rsidP="005105B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na třídních schůzkách a školních akcích</w:t>
      </w:r>
    </w:p>
    <w:p w:rsidR="005105BA" w:rsidRPr="005105BA" w:rsidRDefault="005105BA" w:rsidP="005105B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na nástěnkách na chodbě a v šatně dětí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· individuálně:</w:t>
      </w:r>
    </w:p>
    <w:p w:rsidR="005105BA" w:rsidRPr="005105BA" w:rsidRDefault="005105BA" w:rsidP="005105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učitelkami ve třídě</w:t>
      </w:r>
    </w:p>
    <w:p w:rsidR="005105BA" w:rsidRPr="005105BA" w:rsidRDefault="005105BA" w:rsidP="005105B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vedoucí učitelkou mateřské školy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bCs/>
          <w:sz w:val="24"/>
          <w:szCs w:val="24"/>
        </w:rPr>
        <w:t xml:space="preserve">Informace o dětech </w:t>
      </w:r>
      <w:r w:rsidRPr="005105BA">
        <w:rPr>
          <w:rFonts w:ascii="Times New Roman" w:hAnsi="Times New Roman" w:cs="Times New Roman"/>
          <w:sz w:val="24"/>
          <w:szCs w:val="24"/>
        </w:rPr>
        <w:t xml:space="preserve">poskytují učitelky přímo ve třídě. Jedná – </w:t>
      </w:r>
      <w:proofErr w:type="spellStart"/>
      <w:r w:rsidRPr="005105B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105BA">
        <w:rPr>
          <w:rFonts w:ascii="Times New Roman" w:hAnsi="Times New Roman" w:cs="Times New Roman"/>
          <w:sz w:val="24"/>
          <w:szCs w:val="24"/>
        </w:rPr>
        <w:t xml:space="preserve"> se o citlivé informace nebo o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5BA">
        <w:rPr>
          <w:rFonts w:ascii="Times New Roman" w:hAnsi="Times New Roman" w:cs="Times New Roman"/>
          <w:sz w:val="24"/>
          <w:szCs w:val="24"/>
        </w:rPr>
        <w:t>informace vyžadující větší časový prostor, dohodne uč</w:t>
      </w:r>
      <w:r>
        <w:rPr>
          <w:rFonts w:ascii="Times New Roman" w:hAnsi="Times New Roman" w:cs="Times New Roman"/>
          <w:sz w:val="24"/>
          <w:szCs w:val="24"/>
        </w:rPr>
        <w:t>itelka se zákonným zástupcem dítěte</w:t>
      </w:r>
      <w:r w:rsidRPr="005105BA">
        <w:rPr>
          <w:rFonts w:ascii="Times New Roman" w:hAnsi="Times New Roman" w:cs="Times New Roman"/>
          <w:sz w:val="24"/>
          <w:szCs w:val="24"/>
        </w:rPr>
        <w:t xml:space="preserve"> termín a čas mimo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5BA">
        <w:rPr>
          <w:rFonts w:ascii="Times New Roman" w:hAnsi="Times New Roman" w:cs="Times New Roman"/>
          <w:sz w:val="24"/>
          <w:szCs w:val="24"/>
        </w:rPr>
        <w:t>svou přímou vzdělávací činnost.</w:t>
      </w:r>
    </w:p>
    <w:p w:rsidR="00663459" w:rsidRDefault="00663459" w:rsidP="0066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459" w:rsidRPr="00F05D1D" w:rsidRDefault="00663459" w:rsidP="0066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459" w:rsidRPr="00F05D1D" w:rsidRDefault="00F05D1D" w:rsidP="00F0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IX. </w:t>
      </w:r>
      <w:r w:rsidR="00663459" w:rsidRPr="00F05D1D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Distanční výuka během mimořádných událostí</w:t>
      </w:r>
    </w:p>
    <w:p w:rsidR="00663459" w:rsidRPr="00663459" w:rsidRDefault="008158A5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1.  Distanční vzdělávání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je dle novely školského</w:t>
      </w:r>
      <w:r w:rsid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zákona č. 349/2020 Sb. pro děti</w:t>
      </w:r>
      <w:r>
        <w:rPr>
          <w:rFonts w:ascii="Calibri" w:eastAsia="Times New Roman" w:hAnsi="Calibri" w:cs="Calibri"/>
          <w:sz w:val="24"/>
          <w:szCs w:val="24"/>
          <w:lang w:eastAsia="ar-SA"/>
        </w:rPr>
        <w:t>, které plní povinné předškolní vzdělávání, povinné</w:t>
      </w:r>
      <w:r w:rsid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r w:rsidRPr="008158A5">
        <w:rPr>
          <w:rFonts w:ascii="Calibri" w:eastAsia="Times New Roman" w:hAnsi="Calibri" w:cs="Calibri"/>
          <w:sz w:val="24"/>
          <w:szCs w:val="24"/>
          <w:lang w:eastAsia="ar-SA"/>
        </w:rPr>
        <w:t xml:space="preserve">Distanční vzdělávání se poskytuje pouze </w:t>
      </w:r>
      <w:r w:rsidRPr="008158A5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v důsledku krizových nebo mimořádných opatření nebo z důvodu nařízení karantény za předpokladu, ž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e chybí většina dětí v povinném předškolním vzdělávání.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2.  Při distančním vzdělávání dohodne učitelka MŠ se zákonnými zástupci dětí formu poskytování distančního vzdělávání. </w:t>
      </w:r>
    </w:p>
    <w:p w:rsidR="00663459" w:rsidRDefault="008158A5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3.  Hodnocení během distanční výuky přizpůsobí učitelka MŠ potřebám dítěte.</w:t>
      </w:r>
    </w:p>
    <w:p w:rsidR="00102B03" w:rsidRPr="00663459" w:rsidRDefault="00102B03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4. Omlouvání dětí při distanční výuce probíhá telefonicky nebo formou sms.</w:t>
      </w:r>
    </w:p>
    <w:p w:rsidR="00663459" w:rsidRPr="00663459" w:rsidRDefault="008158A5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>.  Bez souhlasu vyučujícího není povoleno jakékoliv zaznamenávání (nahrávání) obrazu či zvuku v rámci školou používaných informačních a komunikačních systémů ani jejich zveřejňování. Rovněž platí, že sdílení textových a obrazových materiálů poskytovan</w:t>
      </w:r>
      <w:r>
        <w:rPr>
          <w:rFonts w:ascii="Calibri" w:eastAsia="Times New Roman" w:hAnsi="Calibri" w:cs="Calibri"/>
          <w:sz w:val="24"/>
          <w:szCs w:val="24"/>
          <w:lang w:eastAsia="ar-SA"/>
        </w:rPr>
        <w:t>ých dětem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prostřednictvím těchto systémů je povoleno pouze se svolením vyučujícího. Tyto materiál</w:t>
      </w:r>
      <w:r>
        <w:rPr>
          <w:rFonts w:ascii="Calibri" w:eastAsia="Times New Roman" w:hAnsi="Calibri" w:cs="Calibri"/>
          <w:sz w:val="24"/>
          <w:szCs w:val="24"/>
          <w:lang w:eastAsia="ar-SA"/>
        </w:rPr>
        <w:t>y jsou určeny výhradně pro vzdělávání v mateřské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škole, jejíž činnost vykonává Základní škola a Mateřská škola Slavkov pod Hostýnem, příspěvková organizace.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 </w:t>
      </w:r>
    </w:p>
    <w:p w:rsidR="00663459" w:rsidRPr="00663459" w:rsidRDefault="00261B86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X</w:t>
      </w:r>
      <w:r w:rsidR="00663459" w:rsidRPr="00663459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>. Hygienická opatření během mimořádných opatření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Škola má povinnost předcházet vzniku a šíření infekčních nemocí, včetně COVID-19. Tuto povinnost naplňuje podle zákona o ochraně veřejného zdraví tím, že j</w:t>
      </w:r>
      <w:r w:rsidR="00261B86">
        <w:rPr>
          <w:rFonts w:ascii="Calibri" w:eastAsia="Times New Roman" w:hAnsi="Calibri" w:cs="Calibri"/>
          <w:sz w:val="24"/>
          <w:szCs w:val="24"/>
          <w:lang w:eastAsia="ar-SA"/>
        </w:rPr>
        <w:t xml:space="preserve">e povinna zajistit </w:t>
      </w:r>
      <w:r w:rsidR="00261B86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oddělení dítěte, které vykazuje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známky akutního onemocnění,</w:t>
      </w:r>
      <w:r w:rsidR="00261B86">
        <w:rPr>
          <w:rFonts w:ascii="Calibri" w:eastAsia="Times New Roman" w:hAnsi="Calibri" w:cs="Calibri"/>
          <w:sz w:val="24"/>
          <w:szCs w:val="24"/>
          <w:lang w:eastAsia="ar-SA"/>
        </w:rPr>
        <w:t xml:space="preserve"> od ostatních dětí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a zajistit pro ně dohled zletilé fyzické osoby (§7 odst. 3 zákona o ochraně veřejného zdraví).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Škola nemá povinnost aktiv</w:t>
      </w:r>
      <w:r w:rsidR="00261B86">
        <w:rPr>
          <w:rFonts w:ascii="Calibri" w:eastAsia="Times New Roman" w:hAnsi="Calibri" w:cs="Calibri"/>
          <w:sz w:val="24"/>
          <w:szCs w:val="24"/>
          <w:lang w:eastAsia="ar-SA"/>
        </w:rPr>
        <w:t>ně zjišťovat u jednotlivých dětí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příznaky infekčního onemocnění (jako je např. zvýšená teplota, horečka, kašel, rýma, dušnost, bolest v krku, bolest hlavy, bolesti svalů a kloubů, průjem, ztráta chuti a čichu apod. a v souladu s doporučením odborné lékařské společnosti je za normální tělesnou teplotu obecně považována hodnota do 37 °C), ale bude těmto příznakům věnovat zvýšenou míru pozornosti a při jejich zjištění (objevení) je nutné volit tento postup: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1.  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Při výskytu příznaků respiračních onemocnění</w:t>
      </w:r>
      <w:r w:rsidR="00261B8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a zvýšené teploty nad 37 °C dítě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zůstane v domácí péči.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 V případě, že se příznaky projevily během dne, postupuje se podle následujících bodů.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2.  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Příznaky jsou patrné </w:t>
      </w:r>
      <w:r w:rsidR="00261B86">
        <w:rPr>
          <w:rFonts w:ascii="Calibri" w:eastAsia="Times New Roman" w:hAnsi="Calibri" w:cs="Calibri"/>
          <w:bCs/>
          <w:sz w:val="24"/>
          <w:szCs w:val="24"/>
          <w:lang w:eastAsia="ar-SA"/>
        </w:rPr>
        <w:t>již při příchodu dítěte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do školy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261B86">
        <w:rPr>
          <w:rFonts w:ascii="Calibri" w:eastAsia="Times New Roman" w:hAnsi="Calibri" w:cs="Calibri"/>
          <w:sz w:val="24"/>
          <w:szCs w:val="24"/>
          <w:lang w:eastAsia="ar-SA"/>
        </w:rPr>
        <w:t xml:space="preserve"> Dítě není přijato do MŠ. Zákonný zástupce telefonicky kontaktuje praktického lékaře, který rozhodne o dalším postupu.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3.  </w:t>
      </w:r>
      <w:r w:rsidR="00D071A6" w:rsidRPr="00663459">
        <w:rPr>
          <w:rFonts w:ascii="Calibri" w:eastAsia="Times New Roman" w:hAnsi="Calibri" w:cs="Calibri"/>
          <w:sz w:val="24"/>
          <w:szCs w:val="24"/>
          <w:lang w:eastAsia="ar-SA"/>
        </w:rPr>
        <w:t>Příznaky se vyskytnou </w:t>
      </w:r>
      <w:r w:rsidR="00D071A6"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te</w:t>
      </w:r>
      <w:r w:rsidR="00D071A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prve v průběhu přítomnosti dítěte </w:t>
      </w:r>
      <w:r w:rsidR="00D071A6"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ve škole</w:t>
      </w:r>
      <w:r w:rsidR="00D071A6"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  <w:r w:rsidR="00D071A6"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Neprodleně dojde k nasa</w:t>
      </w:r>
      <w:r w:rsidR="00D071A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zení roušky a 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izolac</w:t>
      </w:r>
      <w:r w:rsidR="00D071A6">
        <w:rPr>
          <w:rFonts w:ascii="Calibri" w:eastAsia="Times New Roman" w:hAnsi="Calibri" w:cs="Calibri"/>
          <w:sz w:val="24"/>
          <w:szCs w:val="24"/>
          <w:lang w:eastAsia="ar-SA"/>
        </w:rPr>
        <w:t>i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od ostatních přítomných ve škole a současně k informování zák</w:t>
      </w:r>
      <w:r w:rsidR="00D071A6">
        <w:rPr>
          <w:rFonts w:ascii="Calibri" w:eastAsia="Times New Roman" w:hAnsi="Calibri" w:cs="Calibri"/>
          <w:sz w:val="24"/>
          <w:szCs w:val="24"/>
          <w:lang w:eastAsia="ar-SA"/>
        </w:rPr>
        <w:t>onného zástupce nezletilého dítěte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s ohledem na bezodkladné vyzvednutí žáka ze školy. Zákonný zástupce musí telefonicky kontaktovat praktického lékaře, který rozhodne o dalším postupu.</w:t>
      </w:r>
    </w:p>
    <w:p w:rsidR="00663459" w:rsidRPr="00663459" w:rsidRDefault="00D071A6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5.  V izolaci pobývá dítě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 xml:space="preserve"> až do doby převzetí zákon</w:t>
      </w:r>
      <w:r>
        <w:rPr>
          <w:rFonts w:ascii="Calibri" w:eastAsia="Times New Roman" w:hAnsi="Calibri" w:cs="Calibri"/>
          <w:sz w:val="24"/>
          <w:szCs w:val="24"/>
          <w:lang w:eastAsia="ar-SA"/>
        </w:rPr>
        <w:t>ným zástupcem. Izolační prostor je následně vydezinfikován</w:t>
      </w:r>
      <w:r w:rsidR="00663459" w:rsidRPr="00663459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7.  Při péči o nemocného nebo podezřelého z nákazy je nutné použít ochranné osobní pomůcky touto osobou i zaměstnancem školy.</w:t>
      </w:r>
    </w:p>
    <w:p w:rsidR="00663459" w:rsidRPr="00663459" w:rsidRDefault="00663459" w:rsidP="00663459">
      <w:pPr>
        <w:suppressAutoHyphens/>
        <w:spacing w:before="28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8.  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Vstup všech cizích osob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 v případě vyhlášeného mimořádného opatření </w:t>
      </w:r>
      <w:r w:rsidRPr="00663459">
        <w:rPr>
          <w:rFonts w:ascii="Calibri" w:eastAsia="Times New Roman" w:hAnsi="Calibri" w:cs="Calibri"/>
          <w:bCs/>
          <w:sz w:val="24"/>
          <w:szCs w:val="24"/>
          <w:lang w:eastAsia="ar-SA"/>
        </w:rPr>
        <w:t>je možný jen po předchozí domluvě s konkrétním učitelem</w:t>
      </w:r>
      <w:r w:rsidRPr="00663459">
        <w:rPr>
          <w:rFonts w:ascii="Calibri" w:eastAsia="Times New Roman" w:hAnsi="Calibri" w:cs="Calibri"/>
          <w:sz w:val="24"/>
          <w:szCs w:val="24"/>
          <w:lang w:eastAsia="ar-SA"/>
        </w:rPr>
        <w:t>, který si vyzvedne návštěvu před budovou školy a zajistí, aby měla roušku a provedla řádnou desinfekci rukou.</w:t>
      </w:r>
    </w:p>
    <w:p w:rsidR="00663459" w:rsidRDefault="00663459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36E20" w:rsidRPr="00663459" w:rsidRDefault="00D36E20" w:rsidP="00663459">
      <w:pPr>
        <w:suppressAutoHyphens/>
        <w:spacing w:before="280" w:after="119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663459" w:rsidRPr="00663459" w:rsidRDefault="00663459" w:rsidP="0066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5BA" w:rsidRDefault="005105BA" w:rsidP="00510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BA">
        <w:rPr>
          <w:rFonts w:ascii="Times New Roman" w:hAnsi="Times New Roman" w:cs="Times New Roman"/>
          <w:b/>
          <w:sz w:val="28"/>
          <w:szCs w:val="28"/>
        </w:rPr>
        <w:lastRenderedPageBreak/>
        <w:t>Závěrečná ustanovení</w:t>
      </w: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5BA" w:rsidRPr="00405C1B" w:rsidRDefault="00D071A6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Školní řád byl schvá</w:t>
      </w:r>
      <w:r w:rsidR="002061AD">
        <w:rPr>
          <w:rFonts w:ascii="Times New Roman" w:hAnsi="Times New Roman" w:cs="Times New Roman"/>
          <w:bCs/>
          <w:sz w:val="24"/>
          <w:szCs w:val="24"/>
        </w:rPr>
        <w:t>len pe</w:t>
      </w:r>
      <w:r w:rsidR="001440D7">
        <w:rPr>
          <w:rFonts w:ascii="Times New Roman" w:hAnsi="Times New Roman" w:cs="Times New Roman"/>
          <w:bCs/>
          <w:sz w:val="24"/>
          <w:szCs w:val="24"/>
        </w:rPr>
        <w:t>dagogickou radou dne 31. 8. 2023</w:t>
      </w:r>
    </w:p>
    <w:p w:rsidR="005105BA" w:rsidRPr="00405C1B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C1B">
        <w:rPr>
          <w:rFonts w:ascii="Times New Roman" w:hAnsi="Times New Roman" w:cs="Times New Roman"/>
          <w:bCs/>
          <w:sz w:val="24"/>
          <w:szCs w:val="24"/>
        </w:rPr>
        <w:t xml:space="preserve">Zákonní zástupci dětí </w:t>
      </w:r>
      <w:r w:rsidR="00405C1B">
        <w:rPr>
          <w:rFonts w:ascii="Times New Roman" w:hAnsi="Times New Roman" w:cs="Times New Roman"/>
          <w:bCs/>
          <w:sz w:val="24"/>
          <w:szCs w:val="24"/>
        </w:rPr>
        <w:t>jsou seznámeni se Š</w:t>
      </w:r>
      <w:r w:rsidR="00405C1B" w:rsidRPr="00405C1B">
        <w:rPr>
          <w:rFonts w:ascii="Times New Roman" w:hAnsi="Times New Roman" w:cs="Times New Roman"/>
          <w:bCs/>
          <w:sz w:val="24"/>
          <w:szCs w:val="24"/>
        </w:rPr>
        <w:t xml:space="preserve">kolním řádem </w:t>
      </w:r>
      <w:r w:rsidRPr="00405C1B">
        <w:rPr>
          <w:rFonts w:ascii="Times New Roman" w:hAnsi="Times New Roman" w:cs="Times New Roman"/>
          <w:bCs/>
          <w:sz w:val="24"/>
          <w:szCs w:val="24"/>
        </w:rPr>
        <w:t>na schůzce s rodiči.</w:t>
      </w:r>
    </w:p>
    <w:p w:rsidR="005105BA" w:rsidRPr="00405C1B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C1B">
        <w:rPr>
          <w:rFonts w:ascii="Times New Roman" w:hAnsi="Times New Roman" w:cs="Times New Roman"/>
          <w:bCs/>
          <w:sz w:val="24"/>
          <w:szCs w:val="24"/>
        </w:rPr>
        <w:t xml:space="preserve">Školní řád je řádně vyvěšen v šatně dětí </w:t>
      </w:r>
      <w:r w:rsidR="00405C1B">
        <w:rPr>
          <w:rFonts w:ascii="Times New Roman" w:hAnsi="Times New Roman" w:cs="Times New Roman"/>
          <w:bCs/>
          <w:sz w:val="24"/>
          <w:szCs w:val="24"/>
        </w:rPr>
        <w:t>a na webu školy a je</w:t>
      </w:r>
      <w:r w:rsidRPr="00405C1B">
        <w:rPr>
          <w:rFonts w:ascii="Times New Roman" w:hAnsi="Times New Roman" w:cs="Times New Roman"/>
          <w:bCs/>
          <w:sz w:val="24"/>
          <w:szCs w:val="24"/>
        </w:rPr>
        <w:t xml:space="preserve"> kdykoliv k nahlédnutí.</w:t>
      </w:r>
    </w:p>
    <w:p w:rsidR="005105BA" w:rsidRDefault="00D071A6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Veškeré </w:t>
      </w:r>
      <w:r w:rsidR="005105BA" w:rsidRPr="00405C1B">
        <w:rPr>
          <w:rFonts w:ascii="Times New Roman" w:hAnsi="Times New Roman" w:cs="Times New Roman"/>
          <w:bCs/>
          <w:sz w:val="24"/>
          <w:szCs w:val="24"/>
        </w:rPr>
        <w:t>změny tohoto Školního řádu mohou být provedeny pouze písemnou formou a před nabytím jejich účinnosti budou s nimi seznámeni všichni zaměstnanci mateřské školy a budou o nich informováni zákonní zástupci dětí.</w:t>
      </w:r>
    </w:p>
    <w:p w:rsidR="00A36677" w:rsidRPr="00405C1B" w:rsidRDefault="00A36677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A" w:rsidRPr="00405C1B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C1B">
        <w:rPr>
          <w:rFonts w:ascii="Times New Roman" w:hAnsi="Times New Roman" w:cs="Times New Roman"/>
          <w:bCs/>
          <w:sz w:val="24"/>
          <w:szCs w:val="24"/>
        </w:rPr>
        <w:t>Nově přijímané zaměstnance seznámí se Školním řádem zaměstnavatel při jejich nástupu do pracovního poměru.</w:t>
      </w:r>
    </w:p>
    <w:p w:rsidR="005105BA" w:rsidRPr="00405C1B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C1B">
        <w:rPr>
          <w:rFonts w:ascii="Times New Roman" w:hAnsi="Times New Roman" w:cs="Times New Roman"/>
          <w:bCs/>
          <w:sz w:val="24"/>
          <w:szCs w:val="24"/>
        </w:rPr>
        <w:t xml:space="preserve">Tento Školní řád nabývá platnosti dnem podpisu ředitelkou školy a je účinný </w:t>
      </w:r>
      <w:r w:rsidR="002061AD">
        <w:rPr>
          <w:rFonts w:ascii="Times New Roman" w:hAnsi="Times New Roman" w:cs="Times New Roman"/>
          <w:bCs/>
          <w:sz w:val="24"/>
          <w:szCs w:val="24"/>
        </w:rPr>
        <w:t xml:space="preserve">od </w:t>
      </w:r>
      <w:proofErr w:type="gramStart"/>
      <w:r w:rsidR="002061AD">
        <w:rPr>
          <w:rFonts w:ascii="Times New Roman" w:hAnsi="Times New Roman" w:cs="Times New Roman"/>
          <w:bCs/>
          <w:sz w:val="24"/>
          <w:szCs w:val="24"/>
        </w:rPr>
        <w:t>1</w:t>
      </w:r>
      <w:r w:rsidR="001440D7">
        <w:rPr>
          <w:rFonts w:ascii="Times New Roman" w:hAnsi="Times New Roman" w:cs="Times New Roman"/>
          <w:bCs/>
          <w:sz w:val="24"/>
          <w:szCs w:val="24"/>
        </w:rPr>
        <w:t>.9.2023</w:t>
      </w:r>
      <w:proofErr w:type="gramEnd"/>
    </w:p>
    <w:p w:rsidR="009D3AD9" w:rsidRDefault="009D3AD9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40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40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40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40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C1B" w:rsidRDefault="00405C1B" w:rsidP="00405C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Hana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Revajová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5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ředitelka školy</w:t>
      </w:r>
    </w:p>
    <w:p w:rsidR="005105BA" w:rsidRPr="005105BA" w:rsidRDefault="005105BA" w:rsidP="00510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05BA" w:rsidRPr="0051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2F"/>
    <w:multiLevelType w:val="hybridMultilevel"/>
    <w:tmpl w:val="7D7A3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84C"/>
    <w:multiLevelType w:val="hybridMultilevel"/>
    <w:tmpl w:val="00643C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85B51"/>
    <w:multiLevelType w:val="hybridMultilevel"/>
    <w:tmpl w:val="B566B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65F"/>
    <w:multiLevelType w:val="hybridMultilevel"/>
    <w:tmpl w:val="2FAE8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B0"/>
    <w:multiLevelType w:val="hybridMultilevel"/>
    <w:tmpl w:val="34CE1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71D0F"/>
    <w:multiLevelType w:val="multilevel"/>
    <w:tmpl w:val="7F344A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C5ED4"/>
    <w:multiLevelType w:val="hybridMultilevel"/>
    <w:tmpl w:val="C916E490"/>
    <w:lvl w:ilvl="0" w:tplc="1746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01B1C"/>
    <w:multiLevelType w:val="hybridMultilevel"/>
    <w:tmpl w:val="925AE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55253"/>
    <w:multiLevelType w:val="hybridMultilevel"/>
    <w:tmpl w:val="F4E22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A3044"/>
    <w:multiLevelType w:val="hybridMultilevel"/>
    <w:tmpl w:val="E886F726"/>
    <w:lvl w:ilvl="0" w:tplc="862A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4C23"/>
    <w:multiLevelType w:val="hybridMultilevel"/>
    <w:tmpl w:val="A31C1A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778B"/>
    <w:multiLevelType w:val="hybridMultilevel"/>
    <w:tmpl w:val="DD58F9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2156B"/>
    <w:multiLevelType w:val="multilevel"/>
    <w:tmpl w:val="DFEC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659D5"/>
    <w:multiLevelType w:val="hybridMultilevel"/>
    <w:tmpl w:val="E39C8B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9F0"/>
    <w:multiLevelType w:val="hybridMultilevel"/>
    <w:tmpl w:val="8C74A0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8FF"/>
    <w:multiLevelType w:val="multilevel"/>
    <w:tmpl w:val="7F344A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C25FCA"/>
    <w:multiLevelType w:val="hybridMultilevel"/>
    <w:tmpl w:val="4B7C2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1C0"/>
    <w:multiLevelType w:val="hybridMultilevel"/>
    <w:tmpl w:val="B798CAC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4D7FBF"/>
    <w:multiLevelType w:val="hybridMultilevel"/>
    <w:tmpl w:val="2B7237B4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1B6C2D"/>
    <w:multiLevelType w:val="hybridMultilevel"/>
    <w:tmpl w:val="19D66B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D22CE"/>
    <w:multiLevelType w:val="hybridMultilevel"/>
    <w:tmpl w:val="D7B24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56467"/>
    <w:multiLevelType w:val="hybridMultilevel"/>
    <w:tmpl w:val="CF3CF11A"/>
    <w:lvl w:ilvl="0" w:tplc="F23EC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3270F"/>
    <w:multiLevelType w:val="hybridMultilevel"/>
    <w:tmpl w:val="EE62E9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43B6"/>
    <w:multiLevelType w:val="multilevel"/>
    <w:tmpl w:val="8E7227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447D1F14"/>
    <w:multiLevelType w:val="hybridMultilevel"/>
    <w:tmpl w:val="FAB8F2C2"/>
    <w:lvl w:ilvl="0" w:tplc="653647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45534234"/>
    <w:multiLevelType w:val="hybridMultilevel"/>
    <w:tmpl w:val="65E09B3E"/>
    <w:lvl w:ilvl="0" w:tplc="F4226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A46ECE"/>
    <w:multiLevelType w:val="hybridMultilevel"/>
    <w:tmpl w:val="417CA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4D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16530"/>
    <w:multiLevelType w:val="hybridMultilevel"/>
    <w:tmpl w:val="F7D42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5FB293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62807"/>
    <w:multiLevelType w:val="hybridMultilevel"/>
    <w:tmpl w:val="E8769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421479"/>
    <w:multiLevelType w:val="hybridMultilevel"/>
    <w:tmpl w:val="FB9E7702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E293A36"/>
    <w:multiLevelType w:val="hybridMultilevel"/>
    <w:tmpl w:val="766434AA"/>
    <w:lvl w:ilvl="0" w:tplc="6794F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B188E"/>
    <w:multiLevelType w:val="hybridMultilevel"/>
    <w:tmpl w:val="FBF0DB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53B"/>
    <w:multiLevelType w:val="hybridMultilevel"/>
    <w:tmpl w:val="D80271E0"/>
    <w:lvl w:ilvl="0" w:tplc="3B3255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5ECF7468"/>
    <w:multiLevelType w:val="hybridMultilevel"/>
    <w:tmpl w:val="198C75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5F94"/>
    <w:multiLevelType w:val="hybridMultilevel"/>
    <w:tmpl w:val="663A606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71D148E"/>
    <w:multiLevelType w:val="hybridMultilevel"/>
    <w:tmpl w:val="935CA394"/>
    <w:lvl w:ilvl="0" w:tplc="B980031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32"/>
      </w:rPr>
    </w:lvl>
    <w:lvl w:ilvl="1" w:tplc="CE70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6CFD"/>
    <w:multiLevelType w:val="hybridMultilevel"/>
    <w:tmpl w:val="D8B071A6"/>
    <w:lvl w:ilvl="0" w:tplc="5EC4E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956238"/>
    <w:multiLevelType w:val="hybridMultilevel"/>
    <w:tmpl w:val="699C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96008"/>
    <w:multiLevelType w:val="hybridMultilevel"/>
    <w:tmpl w:val="79C63D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5CD"/>
    <w:multiLevelType w:val="hybridMultilevel"/>
    <w:tmpl w:val="4B8A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F50E4"/>
    <w:multiLevelType w:val="hybridMultilevel"/>
    <w:tmpl w:val="79EA77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9380C"/>
    <w:multiLevelType w:val="multilevel"/>
    <w:tmpl w:val="3D88DE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35"/>
  </w:num>
  <w:num w:numId="6">
    <w:abstractNumId w:val="38"/>
  </w:num>
  <w:num w:numId="7">
    <w:abstractNumId w:val="26"/>
  </w:num>
  <w:num w:numId="8">
    <w:abstractNumId w:val="11"/>
  </w:num>
  <w:num w:numId="9">
    <w:abstractNumId w:val="18"/>
  </w:num>
  <w:num w:numId="10">
    <w:abstractNumId w:val="19"/>
  </w:num>
  <w:num w:numId="11">
    <w:abstractNumId w:val="22"/>
  </w:num>
  <w:num w:numId="12">
    <w:abstractNumId w:val="33"/>
  </w:num>
  <w:num w:numId="13">
    <w:abstractNumId w:val="23"/>
  </w:num>
  <w:num w:numId="14">
    <w:abstractNumId w:val="12"/>
  </w:num>
  <w:num w:numId="15">
    <w:abstractNumId w:val="37"/>
  </w:num>
  <w:num w:numId="16">
    <w:abstractNumId w:val="6"/>
  </w:num>
  <w:num w:numId="17">
    <w:abstractNumId w:val="17"/>
  </w:num>
  <w:num w:numId="18">
    <w:abstractNumId w:val="13"/>
  </w:num>
  <w:num w:numId="19">
    <w:abstractNumId w:val="41"/>
  </w:num>
  <w:num w:numId="20">
    <w:abstractNumId w:val="2"/>
  </w:num>
  <w:num w:numId="21">
    <w:abstractNumId w:val="9"/>
  </w:num>
  <w:num w:numId="22">
    <w:abstractNumId w:val="36"/>
  </w:num>
  <w:num w:numId="23">
    <w:abstractNumId w:val="10"/>
  </w:num>
  <w:num w:numId="24">
    <w:abstractNumId w:val="27"/>
  </w:num>
  <w:num w:numId="25">
    <w:abstractNumId w:val="16"/>
  </w:num>
  <w:num w:numId="26">
    <w:abstractNumId w:val="32"/>
  </w:num>
  <w:num w:numId="27">
    <w:abstractNumId w:val="25"/>
  </w:num>
  <w:num w:numId="28">
    <w:abstractNumId w:val="30"/>
  </w:num>
  <w:num w:numId="29">
    <w:abstractNumId w:val="3"/>
  </w:num>
  <w:num w:numId="30">
    <w:abstractNumId w:val="0"/>
  </w:num>
  <w:num w:numId="31">
    <w:abstractNumId w:val="34"/>
  </w:num>
  <w:num w:numId="32">
    <w:abstractNumId w:val="29"/>
  </w:num>
  <w:num w:numId="33">
    <w:abstractNumId w:val="4"/>
  </w:num>
  <w:num w:numId="34">
    <w:abstractNumId w:val="28"/>
  </w:num>
  <w:num w:numId="35">
    <w:abstractNumId w:val="24"/>
  </w:num>
  <w:num w:numId="36">
    <w:abstractNumId w:val="14"/>
  </w:num>
  <w:num w:numId="37">
    <w:abstractNumId w:val="40"/>
  </w:num>
  <w:num w:numId="38">
    <w:abstractNumId w:val="31"/>
  </w:num>
  <w:num w:numId="39">
    <w:abstractNumId w:val="21"/>
  </w:num>
  <w:num w:numId="40">
    <w:abstractNumId w:val="1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CC"/>
    <w:rsid w:val="00022F37"/>
    <w:rsid w:val="000604E6"/>
    <w:rsid w:val="000A6C7F"/>
    <w:rsid w:val="000E07FD"/>
    <w:rsid w:val="000E16E6"/>
    <w:rsid w:val="000F5A45"/>
    <w:rsid w:val="00102B03"/>
    <w:rsid w:val="00102F0C"/>
    <w:rsid w:val="001440D7"/>
    <w:rsid w:val="00162C51"/>
    <w:rsid w:val="001A04BF"/>
    <w:rsid w:val="001F4831"/>
    <w:rsid w:val="002061AD"/>
    <w:rsid w:val="0025687D"/>
    <w:rsid w:val="00261B86"/>
    <w:rsid w:val="0027203E"/>
    <w:rsid w:val="00272108"/>
    <w:rsid w:val="00284BDA"/>
    <w:rsid w:val="002A60F0"/>
    <w:rsid w:val="002F13E1"/>
    <w:rsid w:val="003116E4"/>
    <w:rsid w:val="00312A1E"/>
    <w:rsid w:val="003543CC"/>
    <w:rsid w:val="0039356E"/>
    <w:rsid w:val="003A482B"/>
    <w:rsid w:val="00404DC0"/>
    <w:rsid w:val="00405C1B"/>
    <w:rsid w:val="0044058A"/>
    <w:rsid w:val="004C2F9F"/>
    <w:rsid w:val="005105BA"/>
    <w:rsid w:val="0053350A"/>
    <w:rsid w:val="00581C86"/>
    <w:rsid w:val="0058416A"/>
    <w:rsid w:val="005900AA"/>
    <w:rsid w:val="005C2247"/>
    <w:rsid w:val="005D6583"/>
    <w:rsid w:val="00651165"/>
    <w:rsid w:val="00663459"/>
    <w:rsid w:val="006717F7"/>
    <w:rsid w:val="00673AB6"/>
    <w:rsid w:val="00695342"/>
    <w:rsid w:val="006B383F"/>
    <w:rsid w:val="006C317B"/>
    <w:rsid w:val="006C52FE"/>
    <w:rsid w:val="006D5548"/>
    <w:rsid w:val="007013C7"/>
    <w:rsid w:val="00754571"/>
    <w:rsid w:val="0078663A"/>
    <w:rsid w:val="007B2E6A"/>
    <w:rsid w:val="007E3B84"/>
    <w:rsid w:val="008142FF"/>
    <w:rsid w:val="008158A5"/>
    <w:rsid w:val="008B47B3"/>
    <w:rsid w:val="008C4C3C"/>
    <w:rsid w:val="00912F52"/>
    <w:rsid w:val="009654B9"/>
    <w:rsid w:val="00985B8D"/>
    <w:rsid w:val="00986EC3"/>
    <w:rsid w:val="00993B75"/>
    <w:rsid w:val="009D3AD9"/>
    <w:rsid w:val="009E72B3"/>
    <w:rsid w:val="00A15758"/>
    <w:rsid w:val="00A36677"/>
    <w:rsid w:val="00A3699F"/>
    <w:rsid w:val="00A42197"/>
    <w:rsid w:val="00A66F08"/>
    <w:rsid w:val="00A71CD1"/>
    <w:rsid w:val="00A902F5"/>
    <w:rsid w:val="00A96CF4"/>
    <w:rsid w:val="00AE3BE3"/>
    <w:rsid w:val="00B16243"/>
    <w:rsid w:val="00B5468E"/>
    <w:rsid w:val="00B54B47"/>
    <w:rsid w:val="00B70D5B"/>
    <w:rsid w:val="00B95CB5"/>
    <w:rsid w:val="00BD26C7"/>
    <w:rsid w:val="00BE5854"/>
    <w:rsid w:val="00BF71BA"/>
    <w:rsid w:val="00C044EF"/>
    <w:rsid w:val="00C0685C"/>
    <w:rsid w:val="00C448CD"/>
    <w:rsid w:val="00CB2573"/>
    <w:rsid w:val="00CD7CEA"/>
    <w:rsid w:val="00CF3385"/>
    <w:rsid w:val="00D071A6"/>
    <w:rsid w:val="00D36E20"/>
    <w:rsid w:val="00D379E7"/>
    <w:rsid w:val="00D84847"/>
    <w:rsid w:val="00DB480C"/>
    <w:rsid w:val="00DD2A02"/>
    <w:rsid w:val="00DD4349"/>
    <w:rsid w:val="00DE3571"/>
    <w:rsid w:val="00E10B95"/>
    <w:rsid w:val="00E62202"/>
    <w:rsid w:val="00E921E7"/>
    <w:rsid w:val="00E93E02"/>
    <w:rsid w:val="00EC5F6A"/>
    <w:rsid w:val="00EE56C0"/>
    <w:rsid w:val="00EF38A7"/>
    <w:rsid w:val="00F05D1D"/>
    <w:rsid w:val="00F3013C"/>
    <w:rsid w:val="00F9637B"/>
    <w:rsid w:val="00FA369C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E1DB"/>
  <w15:docId w15:val="{97814753-1860-44B5-A102-33F7039F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A48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224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rsid w:val="0039356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935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A48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western">
    <w:name w:val="western"/>
    <w:basedOn w:val="Normln"/>
    <w:rsid w:val="0069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9534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3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8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7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785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D9D78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4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jetin.cz/ms/rad.html" TargetMode="External"/><Relationship Id="rId13" Type="http://schemas.openxmlformats.org/officeDocument/2006/relationships/hyperlink" Target="http://www.kojetin.cz/ms/ra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jetin.cz/ms/rad.html" TargetMode="External"/><Relationship Id="rId12" Type="http://schemas.openxmlformats.org/officeDocument/2006/relationships/hyperlink" Target="http://www.kojetin.cz/ms/rad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ojetin.cz/ms/rad.html" TargetMode="External"/><Relationship Id="rId11" Type="http://schemas.openxmlformats.org/officeDocument/2006/relationships/hyperlink" Target="http://www.kojetin.cz/ms/ra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jetin.cz/ms/r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jetin.cz/ms/rad.html" TargetMode="External"/><Relationship Id="rId14" Type="http://schemas.openxmlformats.org/officeDocument/2006/relationships/hyperlink" Target="http://www.kojetin.cz/ms/rad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E5EEB2-B49F-4DF0-BB83-BAEB219B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5467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U1</cp:lastModifiedBy>
  <cp:revision>2</cp:revision>
  <cp:lastPrinted>2023-09-04T10:58:00Z</cp:lastPrinted>
  <dcterms:created xsi:type="dcterms:W3CDTF">2023-09-07T11:49:00Z</dcterms:created>
  <dcterms:modified xsi:type="dcterms:W3CDTF">2023-09-07T11:49:00Z</dcterms:modified>
</cp:coreProperties>
</file>